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54218" w14:textId="77777777" w:rsidR="00782422" w:rsidRPr="00D33E9A" w:rsidRDefault="00782422" w:rsidP="00782422">
      <w:pPr>
        <w:pStyle w:val="Heading6"/>
        <w:keepNext w:val="0"/>
        <w:rPr>
          <w:rFonts w:ascii="Book Antiqua" w:hAnsi="Book Antiqua"/>
          <w:sz w:val="28"/>
          <w:szCs w:val="28"/>
        </w:rPr>
      </w:pPr>
      <w:r w:rsidRPr="00D33E9A">
        <w:rPr>
          <w:rFonts w:ascii="Book Antiqua" w:hAnsi="Book Antiqua"/>
          <w:sz w:val="28"/>
          <w:szCs w:val="28"/>
        </w:rPr>
        <w:t xml:space="preserve">The </w:t>
      </w:r>
      <w:r>
        <w:rPr>
          <w:rFonts w:ascii="Book Antiqua" w:hAnsi="Book Antiqua"/>
          <w:sz w:val="28"/>
          <w:szCs w:val="28"/>
        </w:rPr>
        <w:t>Twentieth</w:t>
      </w:r>
      <w:r w:rsidRPr="00D33E9A">
        <w:rPr>
          <w:rFonts w:ascii="Book Antiqua" w:hAnsi="Book Antiqua"/>
          <w:sz w:val="28"/>
          <w:szCs w:val="28"/>
        </w:rPr>
        <w:t xml:space="preserve"> Sunday After Pentecost</w:t>
      </w:r>
    </w:p>
    <w:p w14:paraId="626574F3" w14:textId="77777777" w:rsidR="00782422" w:rsidRPr="00155E2A" w:rsidRDefault="00782422" w:rsidP="00782422">
      <w:pPr>
        <w:pStyle w:val="Body"/>
        <w:jc w:val="center"/>
        <w:rPr>
          <w:rFonts w:ascii="Book Antiqua" w:hAnsi="Book Antiqua"/>
          <w:sz w:val="24"/>
          <w:szCs w:val="24"/>
        </w:rPr>
      </w:pPr>
      <w:r>
        <w:rPr>
          <w:rFonts w:ascii="Book Antiqua" w:hAnsi="Book Antiqua" w:cs="Times New Roman (Headings CS)"/>
          <w:b/>
          <w:bCs/>
          <w:smallCaps/>
          <w:color w:val="000000" w:themeColor="text1"/>
          <w:sz w:val="24"/>
          <w:szCs w:val="24"/>
        </w:rPr>
        <w:t>October 18</w:t>
      </w:r>
      <w:r w:rsidRPr="00D33E9A">
        <w:rPr>
          <w:rFonts w:ascii="Book Antiqua" w:hAnsi="Book Antiqua" w:cs="Times New Roman (Headings CS)"/>
          <w:b/>
          <w:bCs/>
          <w:smallCaps/>
          <w:color w:val="000000" w:themeColor="text1"/>
          <w:sz w:val="24"/>
          <w:szCs w:val="24"/>
        </w:rPr>
        <w:t>, 2020</w:t>
      </w:r>
      <w:r w:rsidRPr="00155E2A">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BD01CAE" wp14:editId="19E8F383">
                <wp:simplePos x="0" y="0"/>
                <wp:positionH relativeFrom="column">
                  <wp:posOffset>33383</wp:posOffset>
                </wp:positionH>
                <wp:positionV relativeFrom="paragraph">
                  <wp:posOffset>177981</wp:posOffset>
                </wp:positionV>
                <wp:extent cx="6959600" cy="43542"/>
                <wp:effectExtent l="0" t="0" r="12700" b="20320"/>
                <wp:wrapNone/>
                <wp:docPr id="1" name="Straight Connector 1"/>
                <wp:cNvGraphicFramePr/>
                <a:graphic xmlns:a="http://schemas.openxmlformats.org/drawingml/2006/main">
                  <a:graphicData uri="http://schemas.microsoft.com/office/word/2010/wordprocessingShape">
                    <wps:wsp>
                      <wps:cNvCnPr/>
                      <wps:spPr>
                        <a:xfrm>
                          <a:off x="0" y="0"/>
                          <a:ext cx="6959600" cy="4354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32A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4pt" to="550.6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" strokecolor="black [3200]" strokeweight=".5pt">
                <v:stroke joinstyle="miter"/>
              </v:line>
            </w:pict>
          </mc:Fallback>
        </mc:AlternateContent>
      </w:r>
    </w:p>
    <w:p w14:paraId="69446D22" w14:textId="77777777" w:rsidR="00782422" w:rsidRPr="009D7990" w:rsidRDefault="00782422" w:rsidP="00782422">
      <w:pPr>
        <w:pStyle w:val="Body"/>
        <w:rPr>
          <w:rFonts w:ascii="Book Antiqua" w:hAnsi="Book Antiqua"/>
          <w:sz w:val="11"/>
          <w:szCs w:val="11"/>
        </w:rPr>
      </w:pPr>
    </w:p>
    <w:p w14:paraId="011BAFE9" w14:textId="5A91E575" w:rsidR="00782422" w:rsidRDefault="00782422" w:rsidP="00782422">
      <w:pPr>
        <w:pStyle w:val="Heading6"/>
        <w:keepNext w:val="0"/>
        <w:rPr>
          <w:rFonts w:ascii="Book Antiqua" w:hAnsi="Book Antiqua"/>
          <w:color w:val="000000" w:themeColor="text1"/>
          <w:sz w:val="28"/>
          <w:szCs w:val="28"/>
        </w:rPr>
      </w:pPr>
      <w:r w:rsidRPr="00907DF4">
        <w:rPr>
          <w:rFonts w:ascii="Book Antiqua" w:hAnsi="Book Antiqua"/>
          <w:color w:val="000000" w:themeColor="text1"/>
          <w:sz w:val="28"/>
          <w:szCs w:val="28"/>
        </w:rPr>
        <w:t>The Celebration of Holy Eucharist Rite II</w:t>
      </w:r>
    </w:p>
    <w:p w14:paraId="2A1CA148" w14:textId="77777777" w:rsidR="007350D0" w:rsidRPr="007350D0" w:rsidRDefault="007350D0" w:rsidP="007350D0">
      <w:pPr>
        <w:pStyle w:val="Body"/>
        <w:rPr>
          <w:sz w:val="10"/>
          <w:szCs w:val="10"/>
        </w:rPr>
      </w:pPr>
    </w:p>
    <w:p w14:paraId="1E38291B" w14:textId="77777777" w:rsidR="00782422" w:rsidRPr="003C0321" w:rsidRDefault="00782422" w:rsidP="00782422">
      <w:pPr>
        <w:rPr>
          <w:sz w:val="4"/>
          <w:szCs w:val="4"/>
        </w:rPr>
      </w:pPr>
    </w:p>
    <w:p w14:paraId="6B8DB1C5" w14:textId="1A8E2799" w:rsidR="00782422" w:rsidRPr="007350D0" w:rsidRDefault="00782422" w:rsidP="00782422">
      <w:pPr>
        <w:pStyle w:val="Body"/>
        <w:rPr>
          <w:rFonts w:ascii="Book Antiqua" w:hAnsi="Book Antiqua"/>
          <w:bCs/>
          <w:sz w:val="21"/>
          <w:szCs w:val="21"/>
        </w:rPr>
      </w:pPr>
      <w:r w:rsidRPr="007350D0">
        <w:rPr>
          <w:rFonts w:ascii="Book Antiqua" w:hAnsi="Book Antiqua"/>
          <w:bCs/>
          <w:sz w:val="21"/>
          <w:szCs w:val="21"/>
        </w:rPr>
        <w:t xml:space="preserve">OPENING </w:t>
      </w:r>
      <w:r w:rsidR="007350D0" w:rsidRPr="007350D0">
        <w:rPr>
          <w:rFonts w:ascii="Book Antiqua" w:hAnsi="Book Antiqua"/>
          <w:bCs/>
          <w:sz w:val="21"/>
          <w:szCs w:val="21"/>
        </w:rPr>
        <w:t xml:space="preserve">SONG and </w:t>
      </w:r>
      <w:r w:rsidRPr="007350D0">
        <w:rPr>
          <w:rFonts w:ascii="Book Antiqua" w:hAnsi="Book Antiqua"/>
          <w:bCs/>
          <w:sz w:val="21"/>
          <w:szCs w:val="21"/>
        </w:rPr>
        <w:t xml:space="preserve">ACCLAMATION </w:t>
      </w:r>
    </w:p>
    <w:p w14:paraId="35E9CA6A" w14:textId="77777777" w:rsidR="00782422" w:rsidRPr="0013157A" w:rsidRDefault="00782422" w:rsidP="00782422">
      <w:pPr>
        <w:pStyle w:val="Body"/>
        <w:rPr>
          <w:rFonts w:ascii="Book Antiqua" w:hAnsi="Book Antiqua"/>
          <w:sz w:val="21"/>
          <w:szCs w:val="21"/>
        </w:rPr>
      </w:pPr>
      <w:r w:rsidRPr="0013157A">
        <w:rPr>
          <w:rFonts w:ascii="Book Antiqua" w:hAnsi="Book Antiqua"/>
          <w:i/>
          <w:iCs/>
          <w:sz w:val="21"/>
          <w:szCs w:val="21"/>
        </w:rPr>
        <w:t>Celebrant</w:t>
      </w:r>
      <w:r w:rsidRPr="0013157A">
        <w:rPr>
          <w:rFonts w:ascii="Book Antiqua" w:hAnsi="Book Antiqua"/>
          <w:b/>
          <w:bCs/>
          <w:sz w:val="21"/>
          <w:szCs w:val="21"/>
        </w:rPr>
        <w:tab/>
      </w:r>
      <w:r w:rsidRPr="0013157A">
        <w:rPr>
          <w:rFonts w:ascii="Book Antiqua" w:hAnsi="Book Antiqua"/>
          <w:sz w:val="21"/>
          <w:szCs w:val="21"/>
        </w:rPr>
        <w:t>Blessed be God: Father, Son, and Holy Spirit.</w:t>
      </w:r>
    </w:p>
    <w:p w14:paraId="65071FB2" w14:textId="77777777" w:rsidR="00782422" w:rsidRPr="0013157A" w:rsidRDefault="00782422" w:rsidP="00782422">
      <w:pPr>
        <w:pStyle w:val="Body"/>
        <w:rPr>
          <w:rFonts w:ascii="Book Antiqua" w:hAnsi="Book Antiqua"/>
          <w:b/>
          <w:bCs/>
          <w:sz w:val="21"/>
          <w:szCs w:val="21"/>
        </w:rPr>
      </w:pPr>
      <w:r w:rsidRPr="0013157A">
        <w:rPr>
          <w:rFonts w:ascii="Book Antiqua" w:hAnsi="Book Antiqua"/>
          <w:b/>
          <w:bCs/>
          <w:i/>
          <w:iCs/>
          <w:sz w:val="21"/>
          <w:szCs w:val="21"/>
        </w:rPr>
        <w:t>People</w:t>
      </w:r>
      <w:r w:rsidRPr="0013157A">
        <w:rPr>
          <w:rFonts w:ascii="Book Antiqua" w:hAnsi="Book Antiqua"/>
          <w:i/>
          <w:iCs/>
          <w:sz w:val="21"/>
          <w:szCs w:val="21"/>
        </w:rPr>
        <w:tab/>
      </w:r>
      <w:r w:rsidRPr="0013157A">
        <w:rPr>
          <w:rFonts w:ascii="Book Antiqua" w:hAnsi="Book Antiqua"/>
          <w:b/>
          <w:bCs/>
          <w:sz w:val="21"/>
          <w:szCs w:val="21"/>
        </w:rPr>
        <w:tab/>
        <w:t xml:space="preserve">And blessed be his kingdom, now and </w:t>
      </w:r>
      <w:proofErr w:type="spellStart"/>
      <w:r w:rsidRPr="0013157A">
        <w:rPr>
          <w:rFonts w:ascii="Book Antiqua" w:hAnsi="Book Antiqua"/>
          <w:b/>
          <w:bCs/>
          <w:sz w:val="21"/>
          <w:szCs w:val="21"/>
        </w:rPr>
        <w:t>for ever</w:t>
      </w:r>
      <w:proofErr w:type="spellEnd"/>
      <w:r w:rsidRPr="0013157A">
        <w:rPr>
          <w:rFonts w:ascii="Book Antiqua" w:hAnsi="Book Antiqua"/>
          <w:b/>
          <w:bCs/>
          <w:sz w:val="21"/>
          <w:szCs w:val="21"/>
        </w:rPr>
        <w:t>. Amen.</w:t>
      </w:r>
      <w:r w:rsidRPr="0013157A">
        <w:rPr>
          <w:rFonts w:ascii="Book Antiqua" w:hAnsi="Book Antiqua"/>
          <w:b/>
          <w:bCs/>
          <w:sz w:val="21"/>
          <w:szCs w:val="21"/>
        </w:rPr>
        <w:tab/>
        <w:t xml:space="preserve">    </w:t>
      </w:r>
    </w:p>
    <w:p w14:paraId="5D57CBAD" w14:textId="77777777" w:rsidR="00782422" w:rsidRPr="0013157A" w:rsidRDefault="00782422" w:rsidP="00782422">
      <w:pPr>
        <w:pStyle w:val="Body"/>
        <w:rPr>
          <w:rFonts w:ascii="Book Antiqua" w:hAnsi="Book Antiqua"/>
          <w:b/>
          <w:bCs/>
          <w:sz w:val="21"/>
          <w:szCs w:val="21"/>
        </w:rPr>
      </w:pPr>
      <w:r w:rsidRPr="0013157A">
        <w:rPr>
          <w:rFonts w:ascii="Book Antiqua" w:hAnsi="Book Antiqua"/>
          <w:sz w:val="21"/>
          <w:szCs w:val="21"/>
        </w:rPr>
        <w:t>COLLECT FOR PURITY</w:t>
      </w:r>
    </w:p>
    <w:p w14:paraId="0C2D87CA" w14:textId="77777777" w:rsidR="00782422" w:rsidRPr="0013157A" w:rsidRDefault="00782422" w:rsidP="00782422">
      <w:pPr>
        <w:pStyle w:val="Body"/>
        <w:rPr>
          <w:rFonts w:ascii="Book Antiqua" w:hAnsi="Book Antiqua"/>
          <w:sz w:val="21"/>
          <w:szCs w:val="21"/>
        </w:rPr>
      </w:pPr>
      <w:r w:rsidRPr="0013157A">
        <w:rPr>
          <w:rFonts w:ascii="Book Antiqua" w:hAnsi="Book Antiqua"/>
          <w:i/>
          <w:iCs/>
          <w:sz w:val="21"/>
          <w:szCs w:val="21"/>
        </w:rPr>
        <w:t>Celebrant</w:t>
      </w:r>
      <w:r w:rsidRPr="0013157A">
        <w:rPr>
          <w:rFonts w:ascii="Book Antiqua" w:hAnsi="Book Antiqua"/>
          <w:b/>
          <w:bCs/>
          <w:sz w:val="21"/>
          <w:szCs w:val="21"/>
        </w:rPr>
        <w:tab/>
      </w:r>
      <w:r w:rsidRPr="0013157A">
        <w:rPr>
          <w:rFonts w:ascii="Book Antiqua" w:hAnsi="Book Antiqua"/>
          <w:sz w:val="21"/>
          <w:szCs w:val="21"/>
        </w:rPr>
        <w:t>Lord Have Mercy</w:t>
      </w:r>
    </w:p>
    <w:p w14:paraId="49BEFEFD" w14:textId="77777777" w:rsidR="00782422" w:rsidRPr="0013157A" w:rsidRDefault="00782422" w:rsidP="00782422">
      <w:pPr>
        <w:pStyle w:val="Body"/>
        <w:rPr>
          <w:rFonts w:ascii="Book Antiqua" w:hAnsi="Book Antiqua"/>
          <w:b/>
          <w:bCs/>
          <w:sz w:val="21"/>
          <w:szCs w:val="21"/>
        </w:rPr>
      </w:pPr>
      <w:r w:rsidRPr="0013157A">
        <w:rPr>
          <w:rFonts w:ascii="Book Antiqua" w:hAnsi="Book Antiqua"/>
          <w:b/>
          <w:bCs/>
          <w:i/>
          <w:iCs/>
          <w:sz w:val="21"/>
          <w:szCs w:val="21"/>
        </w:rPr>
        <w:t>People</w:t>
      </w:r>
      <w:r w:rsidRPr="0013157A">
        <w:rPr>
          <w:rFonts w:ascii="Book Antiqua" w:hAnsi="Book Antiqua"/>
          <w:i/>
          <w:iCs/>
          <w:sz w:val="21"/>
          <w:szCs w:val="21"/>
        </w:rPr>
        <w:tab/>
      </w:r>
      <w:r w:rsidRPr="0013157A">
        <w:rPr>
          <w:rFonts w:ascii="Book Antiqua" w:hAnsi="Book Antiqua"/>
          <w:sz w:val="21"/>
          <w:szCs w:val="21"/>
        </w:rPr>
        <w:tab/>
      </w:r>
      <w:r w:rsidRPr="0013157A">
        <w:rPr>
          <w:rFonts w:ascii="Book Antiqua" w:hAnsi="Book Antiqua"/>
          <w:b/>
          <w:bCs/>
          <w:sz w:val="21"/>
          <w:szCs w:val="21"/>
        </w:rPr>
        <w:t xml:space="preserve">Christ Have Mercy </w:t>
      </w:r>
    </w:p>
    <w:p w14:paraId="3F490900" w14:textId="77777777" w:rsidR="00782422" w:rsidRPr="0013157A" w:rsidRDefault="00782422" w:rsidP="00782422">
      <w:pPr>
        <w:pStyle w:val="Body"/>
        <w:rPr>
          <w:rFonts w:ascii="Book Antiqua" w:hAnsi="Book Antiqua"/>
          <w:b/>
          <w:bCs/>
          <w:sz w:val="21"/>
          <w:szCs w:val="21"/>
        </w:rPr>
      </w:pPr>
      <w:r w:rsidRPr="0013157A">
        <w:rPr>
          <w:rFonts w:ascii="Book Antiqua" w:hAnsi="Book Antiqua"/>
          <w:i/>
          <w:iCs/>
          <w:sz w:val="21"/>
          <w:szCs w:val="21"/>
        </w:rPr>
        <w:t>Celebrant</w:t>
      </w:r>
      <w:r w:rsidRPr="0013157A">
        <w:rPr>
          <w:rFonts w:ascii="Book Antiqua" w:hAnsi="Book Antiqua"/>
          <w:sz w:val="21"/>
          <w:szCs w:val="21"/>
        </w:rPr>
        <w:tab/>
        <w:t>Lord Have Mercy</w:t>
      </w:r>
    </w:p>
    <w:p w14:paraId="6FEB1DB6" w14:textId="77777777" w:rsidR="00782422" w:rsidRPr="00B616BD" w:rsidRDefault="00782422" w:rsidP="00782422">
      <w:pPr>
        <w:pStyle w:val="Body"/>
        <w:rPr>
          <w:rFonts w:ascii="Book Antiqua" w:hAnsi="Book Antiqua"/>
          <w:bCs/>
          <w:sz w:val="6"/>
          <w:szCs w:val="6"/>
        </w:rPr>
      </w:pPr>
    </w:p>
    <w:p w14:paraId="29DFD1B8" w14:textId="77777777" w:rsidR="00782422" w:rsidRPr="0013157A" w:rsidRDefault="00782422" w:rsidP="00782422">
      <w:pPr>
        <w:pStyle w:val="Body"/>
        <w:rPr>
          <w:rFonts w:ascii="Book Antiqua" w:hAnsi="Book Antiqua"/>
          <w:sz w:val="21"/>
          <w:szCs w:val="21"/>
        </w:rPr>
      </w:pPr>
      <w:r w:rsidRPr="0013157A">
        <w:rPr>
          <w:rFonts w:ascii="Book Antiqua" w:hAnsi="Book Antiqua"/>
          <w:bCs/>
          <w:sz w:val="21"/>
          <w:szCs w:val="21"/>
        </w:rPr>
        <w:t>THE COLLECT OF THE DAY</w:t>
      </w:r>
      <w:r w:rsidRPr="0013157A">
        <w:rPr>
          <w:rFonts w:ascii="Book Antiqua" w:hAnsi="Book Antiqua"/>
          <w:sz w:val="21"/>
          <w:szCs w:val="21"/>
        </w:rPr>
        <w:t xml:space="preserve"> </w:t>
      </w:r>
    </w:p>
    <w:p w14:paraId="0A7D4A67" w14:textId="77777777" w:rsidR="00782422" w:rsidRPr="0081492E" w:rsidRDefault="00782422" w:rsidP="00782422">
      <w:pPr>
        <w:rPr>
          <w:rFonts w:ascii="Book Antiqua" w:hAnsi="Book Antiqua"/>
          <w:sz w:val="21"/>
          <w:szCs w:val="21"/>
        </w:rPr>
      </w:pPr>
      <w:r w:rsidRPr="0081492E">
        <w:rPr>
          <w:rFonts w:ascii="Book Antiqua" w:hAnsi="Book Antiqua"/>
          <w:sz w:val="21"/>
          <w:szCs w:val="21"/>
        </w:rPr>
        <w:t xml:space="preserve">Almighty God, who inspired your servant Luke the physician to set forth in the Gospel the love and healing power of your Son: Graciously continue in your Church this love and power to heal, to the praise and glory of your Name; through Jesus Christ our Lord, who lives and reigns with you, in the unity of the Holy Spirit, one God, now and </w:t>
      </w:r>
      <w:proofErr w:type="spellStart"/>
      <w:r w:rsidRPr="0081492E">
        <w:rPr>
          <w:rFonts w:ascii="Book Antiqua" w:hAnsi="Book Antiqua"/>
          <w:sz w:val="21"/>
          <w:szCs w:val="21"/>
        </w:rPr>
        <w:t>for ever</w:t>
      </w:r>
      <w:proofErr w:type="spellEnd"/>
      <w:r w:rsidRPr="0081492E">
        <w:rPr>
          <w:rFonts w:ascii="Book Antiqua" w:hAnsi="Book Antiqua"/>
          <w:sz w:val="21"/>
          <w:szCs w:val="21"/>
        </w:rPr>
        <w:t xml:space="preserve">. </w:t>
      </w:r>
      <w:r w:rsidRPr="0081492E">
        <w:rPr>
          <w:rFonts w:ascii="Book Antiqua" w:hAnsi="Book Antiqua"/>
          <w:b/>
          <w:bCs/>
          <w:sz w:val="21"/>
          <w:szCs w:val="21"/>
        </w:rPr>
        <w:t>Amen</w:t>
      </w:r>
      <w:r w:rsidRPr="0081492E">
        <w:rPr>
          <w:rFonts w:ascii="Book Antiqua" w:hAnsi="Book Antiqua"/>
          <w:sz w:val="21"/>
          <w:szCs w:val="21"/>
        </w:rPr>
        <w:t>.</w:t>
      </w:r>
    </w:p>
    <w:p w14:paraId="039BFAA2" w14:textId="77777777" w:rsidR="00782422" w:rsidRDefault="00782422" w:rsidP="00782422">
      <w:pPr>
        <w:pStyle w:val="Body"/>
        <w:jc w:val="center"/>
        <w:rPr>
          <w:rFonts w:ascii="Book Antiqua" w:hAnsi="Book Antiqua"/>
          <w:b/>
          <w:color w:val="0D0D0D" w:themeColor="text1" w:themeTint="F2"/>
          <w:sz w:val="21"/>
          <w:szCs w:val="21"/>
        </w:rPr>
      </w:pPr>
      <w:r w:rsidRPr="0013157A">
        <w:rPr>
          <w:rFonts w:ascii="Book Antiqua" w:hAnsi="Book Antiqua"/>
          <w:b/>
          <w:color w:val="0D0D0D" w:themeColor="text1" w:themeTint="F2"/>
          <w:sz w:val="21"/>
          <w:szCs w:val="21"/>
        </w:rPr>
        <w:t>THE WORD OF GOD</w:t>
      </w:r>
    </w:p>
    <w:p w14:paraId="11EAC896" w14:textId="77777777" w:rsidR="00782422" w:rsidRPr="0081492E" w:rsidRDefault="00782422" w:rsidP="00782422">
      <w:pPr>
        <w:pStyle w:val="Body"/>
        <w:rPr>
          <w:rFonts w:ascii="Book Antiqua" w:hAnsi="Book Antiqua"/>
          <w:b/>
          <w:bCs/>
          <w:sz w:val="21"/>
          <w:szCs w:val="21"/>
          <w:u w:val="single"/>
        </w:rPr>
      </w:pPr>
      <w:r w:rsidRPr="0013157A">
        <w:rPr>
          <w:rFonts w:ascii="Book Antiqua" w:hAnsi="Book Antiqua"/>
          <w:b/>
          <w:bCs/>
          <w:sz w:val="21"/>
          <w:szCs w:val="21"/>
          <w:u w:val="single"/>
        </w:rPr>
        <w:t xml:space="preserve">First Reading – </w:t>
      </w:r>
      <w:r w:rsidRPr="00782422">
        <w:rPr>
          <w:rFonts w:ascii="Book Antiqua" w:hAnsi="Book Antiqua"/>
          <w:sz w:val="21"/>
          <w:szCs w:val="21"/>
          <w:u w:val="single"/>
        </w:rPr>
        <w:t>Sirach 38:1-4,6-10,12-14</w:t>
      </w:r>
    </w:p>
    <w:p w14:paraId="771DCAA7"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Style w:val="initcap"/>
          <w:rFonts w:ascii="Book Antiqua" w:hAnsi="Book Antiqua"/>
          <w:sz w:val="21"/>
          <w:szCs w:val="21"/>
        </w:rPr>
        <w:t>H</w:t>
      </w:r>
      <w:r w:rsidRPr="0081492E">
        <w:rPr>
          <w:rFonts w:ascii="Book Antiqua" w:hAnsi="Book Antiqua"/>
          <w:sz w:val="21"/>
          <w:szCs w:val="21"/>
        </w:rPr>
        <w:t>onor physicians for their services,</w:t>
      </w:r>
      <w:r w:rsidRPr="0081492E">
        <w:rPr>
          <w:rFonts w:ascii="Book Antiqua" w:hAnsi="Book Antiqua"/>
          <w:sz w:val="21"/>
          <w:szCs w:val="21"/>
        </w:rPr>
        <w:br/>
        <w:t>for the Lord created them;</w:t>
      </w:r>
    </w:p>
    <w:p w14:paraId="4CF4504B"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 xml:space="preserve">for their gift of healing comes from the </w:t>
      </w:r>
      <w:proofErr w:type="gramStart"/>
      <w:r w:rsidRPr="0081492E">
        <w:rPr>
          <w:rFonts w:ascii="Book Antiqua" w:hAnsi="Book Antiqua"/>
          <w:sz w:val="21"/>
          <w:szCs w:val="21"/>
        </w:rPr>
        <w:t>Most High</w:t>
      </w:r>
      <w:proofErr w:type="gramEnd"/>
      <w:r w:rsidRPr="0081492E">
        <w:rPr>
          <w:rFonts w:ascii="Book Antiqua" w:hAnsi="Book Antiqua"/>
          <w:sz w:val="21"/>
          <w:szCs w:val="21"/>
        </w:rPr>
        <w:t>,</w:t>
      </w:r>
      <w:r w:rsidRPr="0081492E">
        <w:rPr>
          <w:rFonts w:ascii="Book Antiqua" w:hAnsi="Book Antiqua"/>
          <w:sz w:val="21"/>
          <w:szCs w:val="21"/>
        </w:rPr>
        <w:br/>
        <w:t>and they are rewarded by the king.</w:t>
      </w:r>
    </w:p>
    <w:p w14:paraId="53B92F2D"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The skill of physicians makes them distinguished,</w:t>
      </w:r>
      <w:r w:rsidRPr="0081492E">
        <w:rPr>
          <w:rFonts w:ascii="Book Antiqua" w:hAnsi="Book Antiqua"/>
          <w:sz w:val="21"/>
          <w:szCs w:val="21"/>
        </w:rPr>
        <w:br/>
        <w:t>and in the presence of the great they are admired.</w:t>
      </w:r>
    </w:p>
    <w:p w14:paraId="0253BAB3"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The Lord created medicines out of the earth,</w:t>
      </w:r>
      <w:r w:rsidRPr="0081492E">
        <w:rPr>
          <w:rFonts w:ascii="Book Antiqua" w:hAnsi="Book Antiqua"/>
          <w:sz w:val="21"/>
          <w:szCs w:val="21"/>
        </w:rPr>
        <w:br/>
        <w:t>and the sensible will not despise them.</w:t>
      </w:r>
    </w:p>
    <w:p w14:paraId="612E2756"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And he gave skill to human beings</w:t>
      </w:r>
      <w:r w:rsidRPr="0081492E">
        <w:rPr>
          <w:rFonts w:ascii="Book Antiqua" w:hAnsi="Book Antiqua"/>
          <w:sz w:val="21"/>
          <w:szCs w:val="21"/>
        </w:rPr>
        <w:br/>
        <w:t>that he might be glorified in his marvelous works.</w:t>
      </w:r>
    </w:p>
    <w:p w14:paraId="42A804EE"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By them the physician heals and takes away pain;</w:t>
      </w:r>
      <w:r w:rsidRPr="0081492E">
        <w:rPr>
          <w:rFonts w:ascii="Book Antiqua" w:hAnsi="Book Antiqua"/>
          <w:sz w:val="21"/>
          <w:szCs w:val="21"/>
        </w:rPr>
        <w:br/>
        <w:t>the pharmacist makes a mixture from them.</w:t>
      </w:r>
    </w:p>
    <w:p w14:paraId="42D20483"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God’s works will never be finished;</w:t>
      </w:r>
      <w:r w:rsidRPr="0081492E">
        <w:rPr>
          <w:rFonts w:ascii="Book Antiqua" w:hAnsi="Book Antiqua"/>
          <w:sz w:val="21"/>
          <w:szCs w:val="21"/>
        </w:rPr>
        <w:br/>
        <w:t>and from him health spreads over all the earth.</w:t>
      </w:r>
    </w:p>
    <w:p w14:paraId="0E03FE91"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My child, when you are ill, do not delay,</w:t>
      </w:r>
      <w:r w:rsidRPr="0081492E">
        <w:rPr>
          <w:rFonts w:ascii="Book Antiqua" w:hAnsi="Book Antiqua"/>
          <w:sz w:val="21"/>
          <w:szCs w:val="21"/>
        </w:rPr>
        <w:br/>
        <w:t>but pray to the Lord, and he will heal you.</w:t>
      </w:r>
    </w:p>
    <w:p w14:paraId="4A49C682"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Give up your faults and direct your hands rightly,</w:t>
      </w:r>
      <w:r w:rsidRPr="0081492E">
        <w:rPr>
          <w:rFonts w:ascii="Book Antiqua" w:hAnsi="Book Antiqua"/>
          <w:sz w:val="21"/>
          <w:szCs w:val="21"/>
        </w:rPr>
        <w:br/>
        <w:t>and cleanse your heart from all sin.</w:t>
      </w:r>
    </w:p>
    <w:p w14:paraId="0B514E29"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Then give the physician his place, for the Lord created him;</w:t>
      </w:r>
      <w:r w:rsidRPr="0081492E">
        <w:rPr>
          <w:rFonts w:ascii="Book Antiqua" w:hAnsi="Book Antiqua"/>
          <w:sz w:val="21"/>
          <w:szCs w:val="21"/>
        </w:rPr>
        <w:br/>
        <w:t>do not let him leave you, for you need him.</w:t>
      </w:r>
    </w:p>
    <w:p w14:paraId="493021B5"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There may come a time when recovery lies in the hands of physicians,</w:t>
      </w:r>
      <w:r w:rsidRPr="0081492E">
        <w:rPr>
          <w:rFonts w:ascii="Book Antiqua" w:hAnsi="Book Antiqua"/>
          <w:sz w:val="21"/>
          <w:szCs w:val="21"/>
        </w:rPr>
        <w:br/>
        <w:t>for they too pray to the Lord</w:t>
      </w:r>
    </w:p>
    <w:p w14:paraId="5689FA0A" w14:textId="77777777" w:rsidR="00782422" w:rsidRPr="0081492E" w:rsidRDefault="00782422" w:rsidP="00782422">
      <w:pPr>
        <w:pStyle w:val="poetrytext"/>
        <w:spacing w:before="0" w:beforeAutospacing="0" w:after="0" w:afterAutospacing="0"/>
        <w:ind w:left="475" w:hanging="475"/>
        <w:rPr>
          <w:rFonts w:ascii="Book Antiqua" w:hAnsi="Book Antiqua"/>
          <w:sz w:val="21"/>
          <w:szCs w:val="21"/>
        </w:rPr>
      </w:pPr>
      <w:r w:rsidRPr="0081492E">
        <w:rPr>
          <w:rFonts w:ascii="Book Antiqua" w:hAnsi="Book Antiqua"/>
          <w:sz w:val="21"/>
          <w:szCs w:val="21"/>
        </w:rPr>
        <w:t xml:space="preserve">that he </w:t>
      </w:r>
      <w:proofErr w:type="gramStart"/>
      <w:r w:rsidRPr="0081492E">
        <w:rPr>
          <w:rFonts w:ascii="Book Antiqua" w:hAnsi="Book Antiqua"/>
          <w:sz w:val="21"/>
          <w:szCs w:val="21"/>
        </w:rPr>
        <w:t>grant</w:t>
      </w:r>
      <w:proofErr w:type="gramEnd"/>
      <w:r w:rsidRPr="0081492E">
        <w:rPr>
          <w:rFonts w:ascii="Book Antiqua" w:hAnsi="Book Antiqua"/>
          <w:sz w:val="21"/>
          <w:szCs w:val="21"/>
        </w:rPr>
        <w:t xml:space="preserve"> them success in diagnosis</w:t>
      </w:r>
      <w:r w:rsidRPr="0081492E">
        <w:rPr>
          <w:rFonts w:ascii="Book Antiqua" w:hAnsi="Book Antiqua"/>
          <w:sz w:val="21"/>
          <w:szCs w:val="21"/>
        </w:rPr>
        <w:br/>
        <w:t>and in healing, for the sake of preserving life.</w:t>
      </w:r>
    </w:p>
    <w:p w14:paraId="064A30F2" w14:textId="77777777" w:rsidR="00782422" w:rsidRDefault="00782422" w:rsidP="007824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82422" w14:paraId="6750A4D3" w14:textId="77777777" w:rsidTr="00782422">
        <w:tc>
          <w:tcPr>
            <w:tcW w:w="5395" w:type="dxa"/>
          </w:tcPr>
          <w:p w14:paraId="67446930" w14:textId="77777777" w:rsidR="00782422" w:rsidRDefault="00782422" w:rsidP="003F4880">
            <w:pPr>
              <w:pStyle w:val="psalmtext"/>
              <w:spacing w:before="0" w:beforeAutospacing="0" w:after="0" w:afterAutospacing="0"/>
              <w:ind w:left="475" w:hanging="475"/>
              <w:rPr>
                <w:rFonts w:ascii="Book Antiqua" w:hAnsi="Book Antiqua"/>
                <w:b/>
                <w:bCs/>
                <w:color w:val="000000"/>
                <w:sz w:val="21"/>
                <w:szCs w:val="21"/>
              </w:rPr>
            </w:pPr>
            <w:r w:rsidRPr="0081492E">
              <w:rPr>
                <w:rFonts w:ascii="Book Antiqua" w:hAnsi="Book Antiqua"/>
                <w:b/>
                <w:bCs/>
                <w:color w:val="000000"/>
                <w:sz w:val="21"/>
                <w:szCs w:val="21"/>
              </w:rPr>
              <w:t>Psalm 147; 1-7</w:t>
            </w:r>
          </w:p>
          <w:p w14:paraId="468435E5" w14:textId="77777777" w:rsidR="00782422" w:rsidRPr="0081492E" w:rsidRDefault="00782422" w:rsidP="003F4880">
            <w:pPr>
              <w:pStyle w:val="psalmtext"/>
              <w:spacing w:before="0" w:beforeAutospacing="0" w:after="0" w:afterAutospacing="0"/>
              <w:ind w:left="475" w:hanging="475"/>
              <w:rPr>
                <w:rFonts w:ascii="Book Antiqua" w:hAnsi="Book Antiqua"/>
                <w:b/>
                <w:bCs/>
                <w:color w:val="000000"/>
                <w:sz w:val="10"/>
                <w:szCs w:val="10"/>
              </w:rPr>
            </w:pPr>
          </w:p>
          <w:p w14:paraId="59147BC4" w14:textId="77777777" w:rsidR="00782422" w:rsidRPr="0081492E"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1 </w:t>
            </w:r>
            <w:r w:rsidRPr="0081492E">
              <w:rPr>
                <w:rStyle w:val="initcap"/>
                <w:rFonts w:ascii="Book Antiqua" w:hAnsi="Book Antiqua"/>
                <w:color w:val="000000"/>
                <w:sz w:val="21"/>
                <w:szCs w:val="21"/>
              </w:rPr>
              <w:t>H</w:t>
            </w:r>
            <w:r w:rsidRPr="0081492E">
              <w:rPr>
                <w:rFonts w:ascii="Book Antiqua" w:hAnsi="Book Antiqua"/>
                <w:color w:val="000000"/>
                <w:sz w:val="21"/>
                <w:szCs w:val="21"/>
              </w:rPr>
              <w:t>allelujah!</w:t>
            </w:r>
            <w:r w:rsidRPr="0081492E">
              <w:rPr>
                <w:rFonts w:ascii="Book Antiqua" w:hAnsi="Book Antiqua"/>
                <w:color w:val="000000"/>
                <w:sz w:val="21"/>
                <w:szCs w:val="21"/>
              </w:rPr>
              <w:br/>
              <w:t>How good it is to sing praises to our God! *</w:t>
            </w:r>
            <w:r w:rsidRPr="0081492E">
              <w:rPr>
                <w:rFonts w:ascii="Book Antiqua" w:hAnsi="Book Antiqua"/>
                <w:color w:val="000000"/>
                <w:sz w:val="21"/>
                <w:szCs w:val="21"/>
              </w:rPr>
              <w:br/>
              <w:t>how pleasant it is to honor him with praise!</w:t>
            </w:r>
          </w:p>
          <w:p w14:paraId="01DCE56C" w14:textId="77777777" w:rsidR="00782422" w:rsidRPr="0081492E"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2 The </w:t>
            </w:r>
            <w:r w:rsidRPr="0081492E">
              <w:rPr>
                <w:rStyle w:val="lordsmallcaps"/>
                <w:rFonts w:ascii="Book Antiqua" w:hAnsi="Book Antiqua"/>
                <w:smallCaps/>
                <w:color w:val="000000"/>
                <w:sz w:val="21"/>
                <w:szCs w:val="21"/>
              </w:rPr>
              <w:t>Lord</w:t>
            </w:r>
            <w:r w:rsidRPr="0081492E">
              <w:rPr>
                <w:rFonts w:ascii="Book Antiqua" w:hAnsi="Book Antiqua"/>
                <w:color w:val="000000"/>
                <w:sz w:val="21"/>
                <w:szCs w:val="21"/>
              </w:rPr>
              <w:t> rebuilds Jerusalem; *</w:t>
            </w:r>
            <w:r w:rsidRPr="0081492E">
              <w:rPr>
                <w:rFonts w:ascii="Book Antiqua" w:hAnsi="Book Antiqua"/>
                <w:color w:val="000000"/>
                <w:sz w:val="21"/>
                <w:szCs w:val="21"/>
              </w:rPr>
              <w:br/>
              <w:t>he gathers the exiles of Israel.</w:t>
            </w:r>
          </w:p>
          <w:p w14:paraId="125A2433" w14:textId="77777777" w:rsidR="00782422" w:rsidRPr="0081492E"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3 He heals the brokenhearted *</w:t>
            </w:r>
            <w:r w:rsidRPr="0081492E">
              <w:rPr>
                <w:rFonts w:ascii="Book Antiqua" w:hAnsi="Book Antiqua"/>
                <w:color w:val="000000"/>
                <w:sz w:val="21"/>
                <w:szCs w:val="21"/>
              </w:rPr>
              <w:br/>
              <w:t>and binds up their wounds.</w:t>
            </w:r>
          </w:p>
          <w:p w14:paraId="272B6257" w14:textId="77777777" w:rsidR="00782422" w:rsidRDefault="00782422" w:rsidP="003F4880">
            <w:pPr>
              <w:pStyle w:val="psalmtext"/>
              <w:spacing w:before="0" w:beforeAutospacing="0" w:after="0" w:afterAutospacing="0"/>
              <w:ind w:left="475" w:hanging="475"/>
              <w:rPr>
                <w:rFonts w:ascii="Book Antiqua" w:hAnsi="Book Antiqua" w:cstheme="minorHAnsi"/>
                <w:sz w:val="22"/>
                <w:szCs w:val="22"/>
              </w:rPr>
            </w:pPr>
          </w:p>
        </w:tc>
        <w:tc>
          <w:tcPr>
            <w:tcW w:w="5395" w:type="dxa"/>
          </w:tcPr>
          <w:p w14:paraId="46687BB9" w14:textId="77777777" w:rsidR="00782422" w:rsidRDefault="00782422" w:rsidP="003F4880">
            <w:pPr>
              <w:pStyle w:val="psalmtext"/>
              <w:spacing w:before="0" w:beforeAutospacing="0" w:after="0" w:afterAutospacing="0"/>
              <w:ind w:left="475" w:hanging="475"/>
              <w:rPr>
                <w:rFonts w:ascii="Book Antiqua" w:hAnsi="Book Antiqua"/>
                <w:color w:val="000000"/>
                <w:sz w:val="21"/>
                <w:szCs w:val="21"/>
              </w:rPr>
            </w:pPr>
          </w:p>
          <w:p w14:paraId="315F3310" w14:textId="77777777" w:rsidR="00782422"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4 He counts the number of the stars *</w:t>
            </w:r>
            <w:r w:rsidRPr="0081492E">
              <w:rPr>
                <w:rFonts w:ascii="Book Antiqua" w:hAnsi="Book Antiqua"/>
                <w:color w:val="000000"/>
                <w:sz w:val="21"/>
                <w:szCs w:val="21"/>
              </w:rPr>
              <w:br/>
              <w:t>and calls them all by their names.</w:t>
            </w:r>
          </w:p>
          <w:p w14:paraId="2C36B1E6" w14:textId="77777777" w:rsidR="00782422" w:rsidRPr="0081492E"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5 Great is our </w:t>
            </w:r>
            <w:r w:rsidRPr="0081492E">
              <w:rPr>
                <w:rStyle w:val="lordsmallcaps"/>
                <w:rFonts w:ascii="Book Antiqua" w:hAnsi="Book Antiqua"/>
                <w:smallCaps/>
                <w:color w:val="000000"/>
                <w:sz w:val="21"/>
                <w:szCs w:val="21"/>
              </w:rPr>
              <w:t>Lord</w:t>
            </w:r>
            <w:r w:rsidRPr="0081492E">
              <w:rPr>
                <w:rFonts w:ascii="Book Antiqua" w:hAnsi="Book Antiqua"/>
                <w:color w:val="000000"/>
                <w:sz w:val="21"/>
                <w:szCs w:val="21"/>
              </w:rPr>
              <w:t> and mighty in power; *</w:t>
            </w:r>
            <w:r w:rsidRPr="0081492E">
              <w:rPr>
                <w:rFonts w:ascii="Book Antiqua" w:hAnsi="Book Antiqua"/>
                <w:color w:val="000000"/>
                <w:sz w:val="21"/>
                <w:szCs w:val="21"/>
              </w:rPr>
              <w:br/>
              <w:t>there is no limit to his wisdom.</w:t>
            </w:r>
          </w:p>
          <w:p w14:paraId="49538A2A" w14:textId="77777777" w:rsidR="00782422" w:rsidRPr="0081492E" w:rsidRDefault="00782422" w:rsidP="003F4880">
            <w:pPr>
              <w:pStyle w:val="psalmtext"/>
              <w:spacing w:before="0" w:beforeAutospacing="0" w:after="0" w:afterAutospacing="0"/>
              <w:ind w:left="475" w:hanging="475"/>
              <w:rPr>
                <w:rFonts w:ascii="Book Antiqua" w:hAnsi="Book Antiqua"/>
                <w:color w:val="000000"/>
                <w:sz w:val="21"/>
                <w:szCs w:val="21"/>
              </w:rPr>
            </w:pPr>
            <w:r w:rsidRPr="0081492E">
              <w:rPr>
                <w:rFonts w:ascii="Book Antiqua" w:hAnsi="Book Antiqua"/>
                <w:color w:val="000000"/>
                <w:sz w:val="21"/>
                <w:szCs w:val="21"/>
              </w:rPr>
              <w:t>6 The </w:t>
            </w:r>
            <w:r w:rsidRPr="0081492E">
              <w:rPr>
                <w:rStyle w:val="lordsmallcaps"/>
                <w:rFonts w:ascii="Book Antiqua" w:hAnsi="Book Antiqua"/>
                <w:smallCaps/>
                <w:color w:val="000000"/>
                <w:sz w:val="21"/>
                <w:szCs w:val="21"/>
              </w:rPr>
              <w:t>Lord</w:t>
            </w:r>
            <w:r w:rsidRPr="0081492E">
              <w:rPr>
                <w:rFonts w:ascii="Book Antiqua" w:hAnsi="Book Antiqua"/>
                <w:color w:val="000000"/>
                <w:sz w:val="21"/>
                <w:szCs w:val="21"/>
              </w:rPr>
              <w:t> lifts up the lowly, *</w:t>
            </w:r>
            <w:r w:rsidRPr="0081492E">
              <w:rPr>
                <w:rFonts w:ascii="Book Antiqua" w:hAnsi="Book Antiqua"/>
                <w:color w:val="000000"/>
                <w:sz w:val="21"/>
                <w:szCs w:val="21"/>
              </w:rPr>
              <w:br/>
              <w:t>but casts the wicked to the ground.</w:t>
            </w:r>
          </w:p>
          <w:p w14:paraId="24E83D49" w14:textId="77777777" w:rsidR="00782422" w:rsidRDefault="00782422" w:rsidP="003F4880">
            <w:pPr>
              <w:pStyle w:val="psalmtext"/>
              <w:spacing w:before="0" w:beforeAutospacing="0" w:after="0" w:afterAutospacing="0"/>
              <w:ind w:left="475" w:hanging="475"/>
              <w:rPr>
                <w:color w:val="000000"/>
                <w:sz w:val="27"/>
                <w:szCs w:val="27"/>
              </w:rPr>
            </w:pPr>
            <w:r w:rsidRPr="0081492E">
              <w:rPr>
                <w:rFonts w:ascii="Book Antiqua" w:hAnsi="Book Antiqua"/>
                <w:color w:val="000000"/>
                <w:sz w:val="21"/>
                <w:szCs w:val="21"/>
              </w:rPr>
              <w:t>7 Sing to the </w:t>
            </w:r>
            <w:r w:rsidRPr="0081492E">
              <w:rPr>
                <w:rStyle w:val="lordsmallcaps"/>
                <w:rFonts w:ascii="Book Antiqua" w:hAnsi="Book Antiqua"/>
                <w:smallCaps/>
                <w:color w:val="000000"/>
                <w:sz w:val="21"/>
                <w:szCs w:val="21"/>
              </w:rPr>
              <w:t>Lord</w:t>
            </w:r>
            <w:r w:rsidRPr="0081492E">
              <w:rPr>
                <w:rFonts w:ascii="Book Antiqua" w:hAnsi="Book Antiqua"/>
                <w:color w:val="000000"/>
                <w:sz w:val="21"/>
                <w:szCs w:val="21"/>
              </w:rPr>
              <w:t> with thanksgiving; *</w:t>
            </w:r>
            <w:r w:rsidRPr="0081492E">
              <w:rPr>
                <w:rFonts w:ascii="Book Antiqua" w:hAnsi="Book Antiqua"/>
                <w:color w:val="000000"/>
                <w:sz w:val="21"/>
                <w:szCs w:val="21"/>
              </w:rPr>
              <w:br/>
              <w:t>make music to our God upon the harp.</w:t>
            </w:r>
          </w:p>
          <w:p w14:paraId="7C83CCB1" w14:textId="77777777" w:rsidR="00782422" w:rsidRDefault="00782422" w:rsidP="003F48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cstheme="minorHAnsi"/>
                <w:sz w:val="22"/>
                <w:szCs w:val="22"/>
              </w:rPr>
            </w:pPr>
          </w:p>
        </w:tc>
      </w:tr>
    </w:tbl>
    <w:p w14:paraId="781810BC" w14:textId="18D2BA31" w:rsidR="0005684E" w:rsidRDefault="007350D0"/>
    <w:p w14:paraId="673D95DB" w14:textId="40AAEB45" w:rsidR="00782422" w:rsidRDefault="00782422"/>
    <w:p w14:paraId="2DBCE2BD" w14:textId="77777777" w:rsidR="00782422" w:rsidRPr="00782422" w:rsidRDefault="00782422" w:rsidP="00782422">
      <w:pPr>
        <w:rPr>
          <w:rFonts w:ascii="Book Antiqua" w:hAnsi="Book Antiqua"/>
          <w:b/>
          <w:bCs/>
          <w:sz w:val="21"/>
          <w:szCs w:val="21"/>
          <w:u w:val="single"/>
        </w:rPr>
      </w:pPr>
      <w:r w:rsidRPr="00782422">
        <w:rPr>
          <w:rFonts w:ascii="Book Antiqua" w:hAnsi="Book Antiqua"/>
          <w:b/>
          <w:bCs/>
          <w:sz w:val="21"/>
          <w:szCs w:val="21"/>
          <w:u w:val="single"/>
        </w:rPr>
        <w:lastRenderedPageBreak/>
        <w:t>2 Timothy 4:5-13</w:t>
      </w:r>
    </w:p>
    <w:p w14:paraId="42533F15" w14:textId="77777777" w:rsidR="00782422" w:rsidRPr="00782422" w:rsidRDefault="00782422" w:rsidP="00782422">
      <w:pPr>
        <w:rPr>
          <w:rFonts w:ascii="Book Antiqua" w:hAnsi="Book Antiqua"/>
          <w:sz w:val="21"/>
          <w:szCs w:val="21"/>
        </w:rPr>
      </w:pPr>
      <w:r w:rsidRPr="00782422">
        <w:rPr>
          <w:rFonts w:ascii="Book Antiqua" w:hAnsi="Book Antiqua"/>
          <w:sz w:val="21"/>
          <w:szCs w:val="21"/>
        </w:rPr>
        <w:t>As for you, always be sober, endure suffering, do the work of an evangelist, carry out your ministry fully.</w:t>
      </w:r>
    </w:p>
    <w:p w14:paraId="0EA7DAFA" w14:textId="77777777" w:rsidR="00782422" w:rsidRPr="00782422" w:rsidRDefault="00782422" w:rsidP="00782422">
      <w:pPr>
        <w:rPr>
          <w:rFonts w:ascii="Book Antiqua" w:hAnsi="Book Antiqua"/>
          <w:sz w:val="21"/>
          <w:szCs w:val="21"/>
        </w:rPr>
      </w:pPr>
      <w:r w:rsidRPr="00782422">
        <w:rPr>
          <w:rFonts w:ascii="Book Antiqua" w:hAnsi="Book Antiqua"/>
          <w:sz w:val="21"/>
          <w:szCs w:val="21"/>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me on that day, and not only to me but also to all who have longed for his appearing.</w:t>
      </w:r>
    </w:p>
    <w:p w14:paraId="58887432" w14:textId="0D9A0DF4" w:rsidR="00782422" w:rsidRDefault="00782422" w:rsidP="00782422">
      <w:pPr>
        <w:rPr>
          <w:rFonts w:ascii="Book Antiqua" w:hAnsi="Book Antiqua"/>
          <w:sz w:val="21"/>
          <w:szCs w:val="21"/>
        </w:rPr>
      </w:pPr>
      <w:r w:rsidRPr="00782422">
        <w:rPr>
          <w:rFonts w:ascii="Book Antiqua" w:hAnsi="Book Antiqua"/>
          <w:sz w:val="21"/>
          <w:szCs w:val="21"/>
        </w:rPr>
        <w:t xml:space="preserve">Do your best to come to me soon, for Demas, in love with this present world, has deserted me and gone to Thessalonica; </w:t>
      </w:r>
      <w:proofErr w:type="spellStart"/>
      <w:r w:rsidRPr="00782422">
        <w:rPr>
          <w:rFonts w:ascii="Book Antiqua" w:hAnsi="Book Antiqua"/>
          <w:sz w:val="21"/>
          <w:szCs w:val="21"/>
        </w:rPr>
        <w:t>Crescens</w:t>
      </w:r>
      <w:proofErr w:type="spellEnd"/>
      <w:r w:rsidRPr="00782422">
        <w:rPr>
          <w:rFonts w:ascii="Book Antiqua" w:hAnsi="Book Antiqua"/>
          <w:sz w:val="21"/>
          <w:szCs w:val="21"/>
        </w:rPr>
        <w:t xml:space="preserve"> has gone to Galatia, Titus to Dalmatia. Only Luke is with me. Get Mark and bring him with you, for he is useful in my ministry. I have sent Tychicus to Ephesus. When you come, bring the cloak that I left with Carpus at Troas, also the books, and above all the parchments.</w:t>
      </w:r>
    </w:p>
    <w:p w14:paraId="4C30A7B1" w14:textId="77777777" w:rsidR="00782422" w:rsidRPr="00782422" w:rsidRDefault="00782422" w:rsidP="00782422">
      <w:pPr>
        <w:rPr>
          <w:rFonts w:ascii="Book Antiqua" w:hAnsi="Book Antiqua"/>
          <w:sz w:val="10"/>
          <w:szCs w:val="10"/>
        </w:rPr>
      </w:pPr>
    </w:p>
    <w:p w14:paraId="6A15EF7A" w14:textId="6E3040BE" w:rsidR="00782422" w:rsidRPr="00782422" w:rsidRDefault="00782422" w:rsidP="00782422">
      <w:pPr>
        <w:rPr>
          <w:rFonts w:ascii="Book Antiqua" w:hAnsi="Book Antiqua"/>
          <w:sz w:val="21"/>
          <w:szCs w:val="21"/>
        </w:rPr>
      </w:pPr>
      <w:r>
        <w:rPr>
          <w:rFonts w:ascii="Book Antiqua" w:hAnsi="Book Antiqua"/>
          <w:sz w:val="21"/>
          <w:szCs w:val="21"/>
        </w:rPr>
        <w:t>Sequence Song</w:t>
      </w:r>
    </w:p>
    <w:p w14:paraId="78108171" w14:textId="36769685" w:rsidR="00782422" w:rsidRPr="00782422" w:rsidRDefault="00782422">
      <w:pPr>
        <w:rPr>
          <w:sz w:val="10"/>
          <w:szCs w:val="10"/>
        </w:rPr>
      </w:pPr>
    </w:p>
    <w:p w14:paraId="2171FAE1" w14:textId="60C556A6" w:rsidR="00782422" w:rsidRPr="00782422" w:rsidRDefault="00782422" w:rsidP="00782422">
      <w:pPr>
        <w:rPr>
          <w:rFonts w:ascii="Book Antiqua" w:hAnsi="Book Antiqua"/>
          <w:b/>
          <w:bCs/>
          <w:sz w:val="21"/>
          <w:szCs w:val="21"/>
          <w:u w:val="single"/>
        </w:rPr>
      </w:pPr>
      <w:r w:rsidRPr="00782422">
        <w:rPr>
          <w:rFonts w:ascii="Book Antiqua" w:hAnsi="Book Antiqua"/>
          <w:b/>
          <w:bCs/>
          <w:sz w:val="21"/>
          <w:szCs w:val="21"/>
          <w:u w:val="single"/>
        </w:rPr>
        <w:t xml:space="preserve">Holy Gospel According to </w:t>
      </w:r>
      <w:r w:rsidRPr="00782422">
        <w:rPr>
          <w:rFonts w:ascii="Book Antiqua" w:hAnsi="Book Antiqua"/>
          <w:b/>
          <w:bCs/>
          <w:sz w:val="21"/>
          <w:szCs w:val="21"/>
          <w:u w:val="single"/>
        </w:rPr>
        <w:t>Luke 4:14-21</w:t>
      </w:r>
    </w:p>
    <w:p w14:paraId="2CB25258" w14:textId="77777777" w:rsidR="00782422" w:rsidRPr="00782422" w:rsidRDefault="00782422" w:rsidP="00782422">
      <w:pPr>
        <w:rPr>
          <w:rFonts w:ascii="Book Antiqua" w:hAnsi="Book Antiqua"/>
          <w:sz w:val="21"/>
          <w:szCs w:val="21"/>
        </w:rPr>
      </w:pPr>
      <w:r w:rsidRPr="00782422">
        <w:rPr>
          <w:rStyle w:val="initcap"/>
          <w:rFonts w:ascii="Book Antiqua" w:hAnsi="Book Antiqua"/>
          <w:color w:val="000000"/>
          <w:sz w:val="21"/>
          <w:szCs w:val="21"/>
        </w:rPr>
        <w:t>J</w:t>
      </w:r>
      <w:r w:rsidRPr="00782422">
        <w:rPr>
          <w:rFonts w:ascii="Book Antiqua" w:hAnsi="Book Antiqua"/>
          <w:sz w:val="21"/>
          <w:szCs w:val="21"/>
        </w:rPr>
        <w:t>esus, filled with the power of the Spirit, returned to Galilee, and a report about him spread through all the surrounding country. He began to teach in their synagogues and was praised by everyone.</w:t>
      </w:r>
    </w:p>
    <w:p w14:paraId="500DD42F" w14:textId="77777777" w:rsidR="00782422" w:rsidRPr="00782422" w:rsidRDefault="00782422" w:rsidP="00782422">
      <w:pPr>
        <w:rPr>
          <w:rFonts w:ascii="Book Antiqua" w:hAnsi="Book Antiqua"/>
          <w:sz w:val="21"/>
          <w:szCs w:val="21"/>
        </w:rPr>
      </w:pPr>
      <w:r w:rsidRPr="00782422">
        <w:rPr>
          <w:rFonts w:ascii="Book Antiqua" w:hAnsi="Book Antiqua"/>
          <w:sz w:val="21"/>
          <w:szCs w:val="21"/>
        </w:rPr>
        <w:t>When he came to Nazareth, where he had been brought up, he went to the synagogue on the sabbath day, as was his custom. He stood up to read, and the scroll of the prophet Isaiah was given to him. He unrolled the scroll and found the place where it was written:</w:t>
      </w:r>
    </w:p>
    <w:p w14:paraId="3D91DD3A" w14:textId="77777777" w:rsidR="00782422" w:rsidRPr="00782422" w:rsidRDefault="00782422" w:rsidP="00782422">
      <w:pPr>
        <w:ind w:left="432"/>
        <w:rPr>
          <w:rFonts w:ascii="Book Antiqua" w:hAnsi="Book Antiqua"/>
          <w:sz w:val="21"/>
          <w:szCs w:val="21"/>
        </w:rPr>
      </w:pPr>
      <w:r w:rsidRPr="00782422">
        <w:rPr>
          <w:rFonts w:ascii="Book Antiqua" w:hAnsi="Book Antiqua"/>
          <w:sz w:val="21"/>
          <w:szCs w:val="21"/>
        </w:rPr>
        <w:t>“The Spirit of the Lord is upon me,</w:t>
      </w:r>
      <w:r w:rsidRPr="00782422">
        <w:rPr>
          <w:rFonts w:ascii="Book Antiqua" w:hAnsi="Book Antiqua"/>
          <w:sz w:val="21"/>
          <w:szCs w:val="21"/>
        </w:rPr>
        <w:br/>
        <w:t>because he has anointed me to bring good news to the poor.</w:t>
      </w:r>
    </w:p>
    <w:p w14:paraId="1FE0BEDB" w14:textId="77777777" w:rsidR="00782422" w:rsidRPr="00782422" w:rsidRDefault="00782422" w:rsidP="00782422">
      <w:pPr>
        <w:ind w:left="432"/>
        <w:rPr>
          <w:rFonts w:ascii="Book Antiqua" w:hAnsi="Book Antiqua"/>
          <w:sz w:val="21"/>
          <w:szCs w:val="21"/>
        </w:rPr>
      </w:pPr>
      <w:r w:rsidRPr="00782422">
        <w:rPr>
          <w:rFonts w:ascii="Book Antiqua" w:hAnsi="Book Antiqua"/>
          <w:sz w:val="21"/>
          <w:szCs w:val="21"/>
        </w:rPr>
        <w:t>He has sent me to proclaim release to the captives</w:t>
      </w:r>
      <w:r w:rsidRPr="00782422">
        <w:rPr>
          <w:rFonts w:ascii="Book Antiqua" w:hAnsi="Book Antiqua"/>
          <w:sz w:val="21"/>
          <w:szCs w:val="21"/>
        </w:rPr>
        <w:br/>
        <w:t>and recovery of sight to the blind,</w:t>
      </w:r>
      <w:r w:rsidRPr="00782422">
        <w:rPr>
          <w:rFonts w:ascii="Book Antiqua" w:hAnsi="Book Antiqua"/>
          <w:sz w:val="21"/>
          <w:szCs w:val="21"/>
        </w:rPr>
        <w:br/>
        <w:t>to let the oppressed go free,</w:t>
      </w:r>
    </w:p>
    <w:p w14:paraId="0C06A7A9" w14:textId="77777777" w:rsidR="00782422" w:rsidRPr="00782422" w:rsidRDefault="00782422" w:rsidP="00782422">
      <w:pPr>
        <w:ind w:left="432"/>
        <w:rPr>
          <w:rFonts w:ascii="Book Antiqua" w:hAnsi="Book Antiqua"/>
          <w:sz w:val="21"/>
          <w:szCs w:val="21"/>
        </w:rPr>
      </w:pPr>
      <w:r w:rsidRPr="00782422">
        <w:rPr>
          <w:rFonts w:ascii="Book Antiqua" w:hAnsi="Book Antiqua"/>
          <w:sz w:val="21"/>
          <w:szCs w:val="21"/>
        </w:rPr>
        <w:t>to proclaim the year of the Lord’s favor.”</w:t>
      </w:r>
    </w:p>
    <w:p w14:paraId="765AB889" w14:textId="6D196FA9" w:rsidR="00782422" w:rsidRDefault="00782422" w:rsidP="00782422">
      <w:pPr>
        <w:rPr>
          <w:rFonts w:ascii="Book Antiqua" w:hAnsi="Book Antiqua"/>
          <w:sz w:val="21"/>
          <w:szCs w:val="21"/>
        </w:rPr>
      </w:pPr>
      <w:r w:rsidRPr="00782422">
        <w:rPr>
          <w:rFonts w:ascii="Book Antiqua" w:hAnsi="Book Antiqua"/>
          <w:sz w:val="21"/>
          <w:szCs w:val="21"/>
        </w:rPr>
        <w:t>And he rolled up the scroll, gave it back to the attendant, and sat down. The eyes of all in the synagogue were fixed on him. Then he began to say to them, “Today this scripture has been fulfilled in your hearing.”</w:t>
      </w:r>
    </w:p>
    <w:p w14:paraId="03DD8E40" w14:textId="65A6D76F" w:rsidR="00782422" w:rsidRPr="00782422" w:rsidRDefault="00782422" w:rsidP="00782422">
      <w:pPr>
        <w:rPr>
          <w:rFonts w:ascii="Book Antiqua" w:hAnsi="Book Antiqua"/>
          <w:sz w:val="10"/>
          <w:szCs w:val="10"/>
        </w:rPr>
      </w:pPr>
    </w:p>
    <w:p w14:paraId="4CA3A147" w14:textId="3E0D4750" w:rsidR="00782422" w:rsidRDefault="00782422" w:rsidP="00782422">
      <w:pPr>
        <w:rPr>
          <w:rFonts w:ascii="Book Antiqua" w:hAnsi="Book Antiqua"/>
          <w:sz w:val="21"/>
          <w:szCs w:val="21"/>
        </w:rPr>
      </w:pPr>
      <w:r>
        <w:rPr>
          <w:rFonts w:ascii="Book Antiqua" w:hAnsi="Book Antiqua"/>
          <w:sz w:val="21"/>
          <w:szCs w:val="21"/>
        </w:rPr>
        <w:t>SERMON</w:t>
      </w:r>
      <w:r>
        <w:rPr>
          <w:rFonts w:ascii="Book Antiqua" w:hAnsi="Book Antiqua"/>
          <w:sz w:val="21"/>
          <w:szCs w:val="21"/>
        </w:rPr>
        <w:tab/>
        <w:t xml:space="preserve"> The Rev. Polly Robb</w:t>
      </w:r>
    </w:p>
    <w:p w14:paraId="7BA42322" w14:textId="62E4C909" w:rsidR="00782422" w:rsidRPr="00782422" w:rsidRDefault="00782422" w:rsidP="00782422">
      <w:pPr>
        <w:rPr>
          <w:rFonts w:ascii="Book Antiqua" w:hAnsi="Book Antiqua"/>
          <w:sz w:val="10"/>
          <w:szCs w:val="10"/>
        </w:rPr>
      </w:pPr>
    </w:p>
    <w:p w14:paraId="726AE5B4" w14:textId="77777777" w:rsidR="00782422" w:rsidRPr="0013157A" w:rsidRDefault="00782422" w:rsidP="00782422">
      <w:pPr>
        <w:pStyle w:val="Body"/>
        <w:rPr>
          <w:rFonts w:ascii="Book Antiqua" w:hAnsi="Book Antiqua"/>
          <w:sz w:val="21"/>
          <w:szCs w:val="21"/>
        </w:rPr>
      </w:pPr>
      <w:r w:rsidRPr="0013157A">
        <w:rPr>
          <w:rFonts w:ascii="Book Antiqua" w:hAnsi="Book Antiqua"/>
          <w:bCs/>
          <w:sz w:val="21"/>
          <w:szCs w:val="21"/>
          <w:lang w:val="de-DE"/>
        </w:rPr>
        <w:t xml:space="preserve">NICENE CREED </w:t>
      </w:r>
      <w:r w:rsidRPr="0013157A">
        <w:rPr>
          <w:rFonts w:ascii="Book Antiqua" w:hAnsi="Book Antiqua"/>
          <w:bCs/>
          <w:sz w:val="21"/>
          <w:szCs w:val="21"/>
          <w:lang w:val="de-DE"/>
        </w:rPr>
        <w:tab/>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782422" w:rsidRPr="0013157A" w14:paraId="26336A41" w14:textId="77777777" w:rsidTr="003F4880">
        <w:tc>
          <w:tcPr>
            <w:tcW w:w="4320" w:type="dxa"/>
          </w:tcPr>
          <w:p w14:paraId="09FB1C23"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We believe in one God, the Father, the Almighty, maker of heaven and earth,</w:t>
            </w:r>
          </w:p>
          <w:p w14:paraId="01731401"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of all that is, seen and unseen.</w:t>
            </w:r>
          </w:p>
          <w:p w14:paraId="36D32110"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We believe in one Lord, Jesus Christ,</w:t>
            </w:r>
          </w:p>
          <w:p w14:paraId="5CA82D37"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the only Son of God, eternally begotten</w:t>
            </w:r>
          </w:p>
          <w:p w14:paraId="3ADB8A72"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of the Father, God from God, Light </w:t>
            </w:r>
          </w:p>
          <w:p w14:paraId="135B0DBC"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from Light, true God from true God, </w:t>
            </w:r>
          </w:p>
          <w:p w14:paraId="272AA25E"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begotten, not made,</w:t>
            </w:r>
          </w:p>
          <w:p w14:paraId="29A3A50D"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of one Being with the Father.</w:t>
            </w:r>
          </w:p>
          <w:p w14:paraId="05FFA058"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Through him all things were made.</w:t>
            </w:r>
          </w:p>
          <w:p w14:paraId="3AB7016C"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For us and for our salvation</w:t>
            </w:r>
          </w:p>
          <w:p w14:paraId="19BE6195"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he came down from heaven: </w:t>
            </w:r>
          </w:p>
          <w:p w14:paraId="37B24056"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by the power of the Holy Spirit </w:t>
            </w:r>
          </w:p>
          <w:p w14:paraId="4C5AE75A"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he became incarnate from the Virgin</w:t>
            </w:r>
          </w:p>
          <w:p w14:paraId="566A45CE"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Mary, and was made man. </w:t>
            </w:r>
          </w:p>
          <w:p w14:paraId="4604CF12"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For our sake he was crucified under</w:t>
            </w:r>
          </w:p>
          <w:p w14:paraId="4188BA35"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Pontius Pilate; he suffered death and</w:t>
            </w:r>
          </w:p>
          <w:p w14:paraId="355C66D6"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was buried.</w:t>
            </w:r>
          </w:p>
        </w:tc>
        <w:tc>
          <w:tcPr>
            <w:tcW w:w="4320" w:type="dxa"/>
          </w:tcPr>
          <w:p w14:paraId="34E1E294"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On the third day he rose again</w:t>
            </w:r>
          </w:p>
          <w:p w14:paraId="58BE2281"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in accordance with the Scriptures;</w:t>
            </w:r>
          </w:p>
          <w:p w14:paraId="113E876F"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he ascended into heaven and is seated </w:t>
            </w:r>
          </w:p>
          <w:p w14:paraId="26DE5543"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at the right hand of the Father.</w:t>
            </w:r>
          </w:p>
          <w:p w14:paraId="3A79BE10"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He will come again in glory to judge the</w:t>
            </w:r>
          </w:p>
          <w:p w14:paraId="6B7D33AB"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living and the dead, and his kingdom </w:t>
            </w:r>
          </w:p>
          <w:p w14:paraId="3D340861"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will have no end.</w:t>
            </w:r>
          </w:p>
          <w:p w14:paraId="10324264"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We believe in the Holy Spirit, the Lord, </w:t>
            </w:r>
          </w:p>
          <w:p w14:paraId="73299EF0"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the giver of life, who proceeds from</w:t>
            </w:r>
          </w:p>
          <w:p w14:paraId="1EC34843"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the Father and the Son.</w:t>
            </w:r>
          </w:p>
          <w:p w14:paraId="44B7FB8B"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Who with the Father and the Son </w:t>
            </w:r>
            <w:proofErr w:type="gramStart"/>
            <w:r w:rsidRPr="0013157A">
              <w:rPr>
                <w:rFonts w:ascii="Book Antiqua" w:hAnsi="Book Antiqua"/>
                <w:b/>
                <w:bCs/>
                <w:sz w:val="21"/>
                <w:szCs w:val="21"/>
              </w:rPr>
              <w:t>is</w:t>
            </w:r>
            <w:proofErr w:type="gramEnd"/>
            <w:r w:rsidRPr="0013157A">
              <w:rPr>
                <w:rFonts w:ascii="Book Antiqua" w:hAnsi="Book Antiqua"/>
                <w:b/>
                <w:bCs/>
                <w:sz w:val="21"/>
                <w:szCs w:val="21"/>
              </w:rPr>
              <w:t xml:space="preserve"> </w:t>
            </w:r>
          </w:p>
          <w:p w14:paraId="6139EF17"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worshiped and glorified. Who </w:t>
            </w:r>
            <w:proofErr w:type="gramStart"/>
            <w:r w:rsidRPr="0013157A">
              <w:rPr>
                <w:rFonts w:ascii="Book Antiqua" w:hAnsi="Book Antiqua"/>
                <w:b/>
                <w:bCs/>
                <w:sz w:val="21"/>
                <w:szCs w:val="21"/>
              </w:rPr>
              <w:t>has</w:t>
            </w:r>
            <w:proofErr w:type="gramEnd"/>
          </w:p>
          <w:p w14:paraId="06963F45"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spoken through the Prophets.</w:t>
            </w:r>
          </w:p>
          <w:p w14:paraId="4D05DB7C"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We believe in one holy catholic and </w:t>
            </w:r>
          </w:p>
          <w:p w14:paraId="74C1FE55"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 xml:space="preserve">     apostolic Church. We acknowledge one baptism for the forgiveness of sins.</w:t>
            </w:r>
          </w:p>
          <w:p w14:paraId="5146FE5C"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We look for the resurrection of the dead,</w:t>
            </w:r>
          </w:p>
          <w:p w14:paraId="2B98F673" w14:textId="77777777" w:rsidR="00782422" w:rsidRPr="0013157A" w:rsidRDefault="00782422" w:rsidP="003F4880">
            <w:pPr>
              <w:pStyle w:val="Body"/>
              <w:rPr>
                <w:rFonts w:ascii="Book Antiqua" w:hAnsi="Book Antiqua"/>
                <w:b/>
                <w:bCs/>
                <w:sz w:val="21"/>
                <w:szCs w:val="21"/>
              </w:rPr>
            </w:pPr>
            <w:r w:rsidRPr="0013157A">
              <w:rPr>
                <w:rFonts w:ascii="Book Antiqua" w:hAnsi="Book Antiqua"/>
                <w:b/>
                <w:bCs/>
                <w:sz w:val="21"/>
                <w:szCs w:val="21"/>
              </w:rPr>
              <w:t>and the life of the world to come. Amen.</w:t>
            </w:r>
          </w:p>
        </w:tc>
      </w:tr>
    </w:tbl>
    <w:p w14:paraId="7E013781" w14:textId="5859B5FB" w:rsidR="00782422" w:rsidRDefault="00782422" w:rsidP="00782422">
      <w:pPr>
        <w:rPr>
          <w:rFonts w:ascii="Book Antiqua" w:hAnsi="Book Antiqua"/>
          <w:sz w:val="21"/>
          <w:szCs w:val="21"/>
        </w:rPr>
      </w:pPr>
    </w:p>
    <w:p w14:paraId="1DDDD2B3" w14:textId="77777777" w:rsidR="00782422" w:rsidRPr="0013157A" w:rsidRDefault="00782422" w:rsidP="00782422">
      <w:pPr>
        <w:pStyle w:val="Body"/>
        <w:rPr>
          <w:rFonts w:ascii="Book Antiqua" w:hAnsi="Book Antiqua"/>
          <w:bCs/>
          <w:sz w:val="21"/>
          <w:szCs w:val="21"/>
          <w:lang w:val="de-DE"/>
        </w:rPr>
      </w:pPr>
      <w:r w:rsidRPr="0013157A">
        <w:rPr>
          <w:rFonts w:ascii="Book Antiqua" w:hAnsi="Book Antiqua"/>
          <w:bCs/>
          <w:sz w:val="21"/>
          <w:szCs w:val="21"/>
        </w:rPr>
        <w:t>PRAYERS OF THE PEOPLE Form IV</w:t>
      </w:r>
      <w:r w:rsidRPr="0013157A">
        <w:rPr>
          <w:rFonts w:ascii="Book Antiqua" w:hAnsi="Book Antiqua"/>
          <w:bCs/>
          <w:sz w:val="21"/>
          <w:szCs w:val="21"/>
        </w:rPr>
        <w:tab/>
      </w:r>
      <w:r w:rsidRPr="0013157A">
        <w:rPr>
          <w:rFonts w:ascii="Book Antiqua" w:hAnsi="Book Antiqua"/>
          <w:bCs/>
          <w:sz w:val="21"/>
          <w:szCs w:val="21"/>
        </w:rPr>
        <w:tab/>
      </w:r>
      <w:r w:rsidRPr="0013157A">
        <w:rPr>
          <w:rFonts w:ascii="Book Antiqua" w:hAnsi="Book Antiqua"/>
          <w:bCs/>
          <w:sz w:val="21"/>
          <w:szCs w:val="21"/>
        </w:rPr>
        <w:tab/>
        <w:t xml:space="preserve">    </w:t>
      </w:r>
    </w:p>
    <w:p w14:paraId="61E8DDFD"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Leader: Let us pray for the Church and for the world.</w:t>
      </w:r>
    </w:p>
    <w:p w14:paraId="3D991F42" w14:textId="77777777" w:rsidR="00782422" w:rsidRPr="0013157A" w:rsidRDefault="00782422" w:rsidP="00782422">
      <w:pPr>
        <w:pStyle w:val="Body"/>
        <w:rPr>
          <w:rFonts w:ascii="Book Antiqua" w:hAnsi="Book Antiqua"/>
          <w:bCs/>
          <w:i/>
          <w:iCs/>
          <w:sz w:val="21"/>
          <w:szCs w:val="21"/>
        </w:rPr>
      </w:pPr>
      <w:r w:rsidRPr="0013157A">
        <w:rPr>
          <w:rFonts w:ascii="Book Antiqua" w:hAnsi="Book Antiqua"/>
          <w:bCs/>
          <w:sz w:val="21"/>
          <w:szCs w:val="21"/>
        </w:rPr>
        <w:t>Grant, Almighty God, that all who confess your Name may be united in your truth, live together in your love, and reveal your glory in the world.</w:t>
      </w:r>
      <w:r w:rsidRPr="0013157A">
        <w:rPr>
          <w:rFonts w:ascii="Book Antiqua" w:hAnsi="Book Antiqua"/>
          <w:bCs/>
          <w:i/>
          <w:iCs/>
          <w:sz w:val="21"/>
          <w:szCs w:val="21"/>
        </w:rPr>
        <w:t xml:space="preserve"> </w:t>
      </w:r>
    </w:p>
    <w:p w14:paraId="3650F37B"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Lord, in your mercy</w:t>
      </w:r>
      <w:r w:rsidRPr="0013157A">
        <w:rPr>
          <w:rFonts w:ascii="Book Antiqua" w:hAnsi="Book Antiqua"/>
          <w:b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p>
    <w:p w14:paraId="44DD24A2" w14:textId="77777777" w:rsidR="007350D0" w:rsidRDefault="007350D0" w:rsidP="00782422">
      <w:pPr>
        <w:pStyle w:val="Body"/>
        <w:rPr>
          <w:rFonts w:ascii="Book Antiqua" w:hAnsi="Book Antiqua"/>
          <w:bCs/>
          <w:sz w:val="21"/>
          <w:szCs w:val="21"/>
        </w:rPr>
      </w:pPr>
    </w:p>
    <w:p w14:paraId="5A997A9E" w14:textId="27641096"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lastRenderedPageBreak/>
        <w:t>Guide the people of this land, and of all the nations, in the ways of justice and peace; that we may honor one another and serve the common good.</w:t>
      </w:r>
    </w:p>
    <w:p w14:paraId="4D01DD6F"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Lord, in your mercy</w:t>
      </w:r>
      <w:r w:rsidRPr="0013157A">
        <w:rPr>
          <w:rFonts w:ascii="Book Antiqua" w:hAnsi="Book Antiqua"/>
          <w:b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p>
    <w:p w14:paraId="5B98C397" w14:textId="77777777" w:rsidR="00782422" w:rsidRPr="0013157A" w:rsidRDefault="00782422" w:rsidP="00782422">
      <w:pPr>
        <w:pStyle w:val="Body"/>
        <w:rPr>
          <w:rFonts w:ascii="Book Antiqua" w:hAnsi="Book Antiqua"/>
          <w:bCs/>
          <w:i/>
          <w:iCs/>
          <w:sz w:val="21"/>
          <w:szCs w:val="21"/>
        </w:rPr>
      </w:pPr>
      <w:r w:rsidRPr="0013157A">
        <w:rPr>
          <w:rFonts w:ascii="Book Antiqua" w:hAnsi="Book Antiqua"/>
          <w:bCs/>
          <w:sz w:val="21"/>
          <w:szCs w:val="21"/>
        </w:rPr>
        <w:t>Give us all a reverence for the earth as your own creation, that we may use its resources rightly in the service of others and to your honor and glory.</w:t>
      </w:r>
      <w:r w:rsidRPr="0013157A">
        <w:rPr>
          <w:rFonts w:ascii="Book Antiqua" w:hAnsi="Book Antiqua"/>
          <w:bCs/>
          <w:i/>
          <w:iCs/>
          <w:sz w:val="21"/>
          <w:szCs w:val="21"/>
        </w:rPr>
        <w:t xml:space="preserve"> </w:t>
      </w:r>
    </w:p>
    <w:p w14:paraId="0E9450A6"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Lord, in your mercy</w:t>
      </w:r>
      <w:r w:rsidRPr="0013157A">
        <w:rPr>
          <w:rFonts w:ascii="Book Antiqua" w:hAnsi="Book Antiqua"/>
          <w:b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p>
    <w:p w14:paraId="6AE6AD25"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Bless all whose lives are closely linked with ours, and grant that we may serve Christ in them, and love one another as he loves us.</w:t>
      </w:r>
    </w:p>
    <w:p w14:paraId="2E8D512A"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Lord, in your mercy</w:t>
      </w:r>
      <w:r w:rsidRPr="0013157A">
        <w:rPr>
          <w:rFonts w:ascii="Book Antiqua" w:hAnsi="Book Antiqua"/>
          <w:b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r w:rsidRPr="0013157A">
        <w:rPr>
          <w:rFonts w:ascii="Book Antiqua" w:hAnsi="Book Antiqua"/>
          <w:bCs/>
          <w:sz w:val="21"/>
          <w:szCs w:val="21"/>
        </w:rPr>
        <w:br/>
        <w:t xml:space="preserve">Comfort and heal all those who suffer in body, mind, or spirit; give them courage and hope in their </w:t>
      </w:r>
      <w:proofErr w:type="gramStart"/>
      <w:r w:rsidRPr="0013157A">
        <w:rPr>
          <w:rFonts w:ascii="Book Antiqua" w:hAnsi="Book Antiqua"/>
          <w:bCs/>
          <w:sz w:val="21"/>
          <w:szCs w:val="21"/>
        </w:rPr>
        <w:t>troubles, and</w:t>
      </w:r>
      <w:proofErr w:type="gramEnd"/>
      <w:r w:rsidRPr="0013157A">
        <w:rPr>
          <w:rFonts w:ascii="Book Antiqua" w:hAnsi="Book Antiqua"/>
          <w:bCs/>
          <w:sz w:val="21"/>
          <w:szCs w:val="21"/>
        </w:rPr>
        <w:t xml:space="preserve"> bring them the joy of your salvation.</w:t>
      </w:r>
    </w:p>
    <w:p w14:paraId="7E6F814F"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Lord, in your mercy</w:t>
      </w:r>
      <w:r w:rsidRPr="0013157A">
        <w:rPr>
          <w:rFonts w:ascii="Book Antiqua" w:hAnsi="Book Antiqua"/>
          <w:b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p>
    <w:p w14:paraId="16C0B7BA" w14:textId="77777777" w:rsidR="00782422" w:rsidRPr="0013157A" w:rsidRDefault="00782422" w:rsidP="00782422">
      <w:pPr>
        <w:pStyle w:val="Body"/>
        <w:rPr>
          <w:rFonts w:ascii="Book Antiqua" w:hAnsi="Book Antiqua"/>
          <w:bCs/>
          <w:i/>
          <w:iCs/>
          <w:sz w:val="21"/>
          <w:szCs w:val="21"/>
        </w:rPr>
      </w:pPr>
      <w:r w:rsidRPr="0013157A">
        <w:rPr>
          <w:rFonts w:ascii="Book Antiqua" w:hAnsi="Book Antiqua"/>
          <w:bCs/>
          <w:sz w:val="21"/>
          <w:szCs w:val="21"/>
        </w:rPr>
        <w:t>We commend to your mercy all who have died, that your will for them may be fulfilled; and we pray that we may share with all your saints in your eternal kingdom.</w:t>
      </w:r>
      <w:r w:rsidRPr="0013157A">
        <w:rPr>
          <w:rFonts w:ascii="Book Antiqua" w:hAnsi="Book Antiqua"/>
          <w:bCs/>
          <w:i/>
          <w:iCs/>
          <w:sz w:val="21"/>
          <w:szCs w:val="21"/>
        </w:rPr>
        <w:t xml:space="preserve"> </w:t>
      </w:r>
    </w:p>
    <w:p w14:paraId="7A551024"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Leader:</w:t>
      </w:r>
      <w:r w:rsidRPr="0013157A">
        <w:rPr>
          <w:rFonts w:ascii="Book Antiqua" w:hAnsi="Book Antiqua"/>
          <w:bCs/>
          <w:sz w:val="21"/>
          <w:szCs w:val="21"/>
        </w:rPr>
        <w:t xml:space="preserve"> </w:t>
      </w:r>
      <w:r w:rsidRPr="0013157A">
        <w:rPr>
          <w:rFonts w:ascii="Book Antiqua" w:hAnsi="Book Antiqua"/>
          <w:bCs/>
          <w:i/>
          <w:iCs/>
          <w:sz w:val="21"/>
          <w:szCs w:val="21"/>
        </w:rPr>
        <w:t>Lord, in your mercy</w:t>
      </w:r>
      <w:r w:rsidRPr="0013157A">
        <w:rPr>
          <w:rFonts w:ascii="Book Antiqua" w:hAnsi="Book Antiqua"/>
          <w:bCs/>
          <w:i/>
          <w:iCs/>
          <w:sz w:val="21"/>
          <w:szCs w:val="21"/>
        </w:rPr>
        <w:br/>
      </w:r>
      <w:r w:rsidRPr="0013157A">
        <w:rPr>
          <w:rFonts w:ascii="Book Antiqua" w:hAnsi="Book Antiqua"/>
          <w:b/>
          <w:i/>
          <w:iCs/>
          <w:sz w:val="21"/>
          <w:szCs w:val="21"/>
        </w:rPr>
        <w:t>People:</w:t>
      </w:r>
      <w:r w:rsidRPr="0013157A">
        <w:rPr>
          <w:rFonts w:ascii="Book Antiqua" w:hAnsi="Book Antiqua"/>
          <w:b/>
          <w:sz w:val="21"/>
          <w:szCs w:val="21"/>
        </w:rPr>
        <w:t xml:space="preserve"> Hear our prayer.</w:t>
      </w:r>
    </w:p>
    <w:p w14:paraId="2C593069" w14:textId="77777777" w:rsidR="00782422" w:rsidRPr="0013157A" w:rsidRDefault="00782422" w:rsidP="00782422">
      <w:pPr>
        <w:pStyle w:val="Body"/>
        <w:rPr>
          <w:rFonts w:ascii="Book Antiqua" w:hAnsi="Book Antiqua"/>
          <w:bCs/>
          <w:sz w:val="10"/>
          <w:szCs w:val="10"/>
        </w:rPr>
      </w:pPr>
    </w:p>
    <w:p w14:paraId="74A30562"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THE CONFESSION</w:t>
      </w:r>
      <w:r w:rsidRPr="0013157A">
        <w:rPr>
          <w:rFonts w:ascii="Book Antiqua" w:hAnsi="Book Antiqua"/>
          <w:bCs/>
          <w:sz w:val="21"/>
          <w:szCs w:val="21"/>
        </w:rPr>
        <w:tab/>
      </w:r>
    </w:p>
    <w:p w14:paraId="2D126741"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Most merciful God, we confess that we have sinned against you</w:t>
      </w:r>
    </w:p>
    <w:p w14:paraId="360FFCC2"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in thought, word, and deed,</w:t>
      </w:r>
    </w:p>
    <w:p w14:paraId="1E6077A5"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by what we have done, and by what we have left undone.</w:t>
      </w:r>
    </w:p>
    <w:p w14:paraId="75DAAE42"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We have not loved you with our whole heart;</w:t>
      </w:r>
    </w:p>
    <w:p w14:paraId="615C1874"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we have not loved our neighbors as ourselves.</w:t>
      </w:r>
    </w:p>
    <w:p w14:paraId="25230B5C"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We are truly sorry and we humbly repent.</w:t>
      </w:r>
    </w:p>
    <w:p w14:paraId="4C778D81"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For the sake of your Son Jesus Christ, have mercy on us and forgive us;</w:t>
      </w:r>
    </w:p>
    <w:p w14:paraId="217C79D6"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that we may delight in your will, and walk in your ways,</w:t>
      </w:r>
    </w:p>
    <w:p w14:paraId="3F5AD6C4" w14:textId="77777777" w:rsidR="00782422" w:rsidRPr="0013157A" w:rsidRDefault="00782422" w:rsidP="00782422">
      <w:pPr>
        <w:pStyle w:val="Body"/>
        <w:ind w:left="144"/>
        <w:rPr>
          <w:rFonts w:ascii="Book Antiqua" w:hAnsi="Book Antiqua"/>
          <w:b/>
          <w:sz w:val="21"/>
          <w:szCs w:val="21"/>
        </w:rPr>
      </w:pPr>
      <w:r w:rsidRPr="0013157A">
        <w:rPr>
          <w:rFonts w:ascii="Book Antiqua" w:hAnsi="Book Antiqua"/>
          <w:b/>
          <w:sz w:val="21"/>
          <w:szCs w:val="21"/>
        </w:rPr>
        <w:t>to the glory of your Name. Amen.</w:t>
      </w:r>
      <w:r w:rsidRPr="0013157A">
        <w:rPr>
          <w:rFonts w:ascii="Book Antiqua" w:hAnsi="Book Antiqua"/>
          <w:b/>
          <w:sz w:val="21"/>
          <w:szCs w:val="21"/>
        </w:rPr>
        <w:tab/>
      </w:r>
    </w:p>
    <w:p w14:paraId="1AEDF6BF" w14:textId="77777777" w:rsidR="00782422" w:rsidRPr="0013157A" w:rsidRDefault="00782422" w:rsidP="00782422">
      <w:pPr>
        <w:pStyle w:val="Body"/>
        <w:rPr>
          <w:rFonts w:ascii="Book Antiqua" w:hAnsi="Book Antiqua"/>
          <w:bCs/>
          <w:sz w:val="10"/>
          <w:szCs w:val="10"/>
        </w:rPr>
      </w:pPr>
    </w:p>
    <w:p w14:paraId="361FB330" w14:textId="77777777" w:rsidR="00782422" w:rsidRPr="0013157A" w:rsidRDefault="00782422" w:rsidP="00782422">
      <w:pPr>
        <w:pStyle w:val="Body"/>
        <w:rPr>
          <w:rFonts w:ascii="Book Antiqua" w:hAnsi="Book Antiqua"/>
          <w:b/>
          <w:sz w:val="21"/>
          <w:szCs w:val="21"/>
        </w:rPr>
      </w:pPr>
      <w:r w:rsidRPr="0013157A">
        <w:rPr>
          <w:rFonts w:ascii="Book Antiqua" w:hAnsi="Book Antiqua"/>
          <w:bCs/>
          <w:sz w:val="21"/>
          <w:szCs w:val="21"/>
        </w:rPr>
        <w:t>THE ABSOLUTION</w:t>
      </w:r>
      <w:r w:rsidRPr="0013157A">
        <w:rPr>
          <w:rFonts w:ascii="Book Antiqua" w:hAnsi="Book Antiqua"/>
          <w:bCs/>
          <w:sz w:val="21"/>
          <w:szCs w:val="21"/>
        </w:rPr>
        <w:tab/>
      </w:r>
      <w:r w:rsidRPr="0013157A">
        <w:rPr>
          <w:rFonts w:ascii="Book Antiqua" w:hAnsi="Book Antiqua"/>
          <w:bCs/>
          <w:sz w:val="21"/>
          <w:szCs w:val="21"/>
        </w:rPr>
        <w:tab/>
        <w:t xml:space="preserve">                  </w:t>
      </w:r>
      <w:r w:rsidRPr="0013157A">
        <w:rPr>
          <w:rFonts w:ascii="Book Antiqua" w:hAnsi="Book Antiqua"/>
          <w:bCs/>
          <w:sz w:val="21"/>
          <w:szCs w:val="21"/>
        </w:rPr>
        <w:tab/>
      </w:r>
      <w:r w:rsidRPr="0013157A">
        <w:rPr>
          <w:rFonts w:ascii="Book Antiqua" w:hAnsi="Book Antiqua"/>
          <w:bCs/>
          <w:sz w:val="21"/>
          <w:szCs w:val="21"/>
        </w:rPr>
        <w:tab/>
      </w:r>
      <w:r w:rsidRPr="0013157A">
        <w:rPr>
          <w:rFonts w:ascii="Book Antiqua" w:hAnsi="Book Antiqua"/>
          <w:bCs/>
          <w:sz w:val="21"/>
          <w:szCs w:val="21"/>
        </w:rPr>
        <w:tab/>
      </w:r>
      <w:r w:rsidRPr="0013157A">
        <w:rPr>
          <w:rFonts w:ascii="Book Antiqua" w:hAnsi="Book Antiqua"/>
          <w:bCs/>
          <w:sz w:val="21"/>
          <w:szCs w:val="21"/>
        </w:rPr>
        <w:tab/>
      </w:r>
      <w:r w:rsidRPr="0013157A">
        <w:rPr>
          <w:rFonts w:ascii="Book Antiqua" w:hAnsi="Book Antiqua"/>
          <w:bCs/>
          <w:sz w:val="21"/>
          <w:szCs w:val="21"/>
        </w:rPr>
        <w:tab/>
        <w:t xml:space="preserve">                    </w:t>
      </w:r>
      <w:r w:rsidRPr="0013157A">
        <w:rPr>
          <w:rFonts w:ascii="Book Antiqua" w:hAnsi="Book Antiqua"/>
          <w:bCs/>
          <w:sz w:val="21"/>
          <w:szCs w:val="21"/>
        </w:rPr>
        <w:tab/>
      </w:r>
    </w:p>
    <w:p w14:paraId="7929FBF2" w14:textId="77777777" w:rsidR="00782422" w:rsidRPr="0013157A" w:rsidRDefault="00782422" w:rsidP="00782422">
      <w:pPr>
        <w:rPr>
          <w:rFonts w:ascii="Book Antiqua" w:hAnsi="Book Antiqua"/>
          <w:bCs/>
          <w:sz w:val="21"/>
          <w:szCs w:val="21"/>
          <w:lang w:val="de-DE"/>
        </w:rPr>
      </w:pPr>
      <w:r w:rsidRPr="0013157A">
        <w:rPr>
          <w:rFonts w:ascii="Book Antiqua" w:hAnsi="Book Antiqua"/>
          <w:bCs/>
          <w:sz w:val="21"/>
          <w:szCs w:val="21"/>
          <w:lang w:val="de-DE"/>
        </w:rPr>
        <w:t xml:space="preserve">ANNOUNCEMENTS </w:t>
      </w:r>
    </w:p>
    <w:p w14:paraId="5AB36601" w14:textId="77777777" w:rsidR="00782422" w:rsidRPr="0013157A" w:rsidRDefault="00782422" w:rsidP="00782422">
      <w:pPr>
        <w:jc w:val="center"/>
        <w:rPr>
          <w:rFonts w:ascii="Book Antiqua" w:hAnsi="Book Antiqua"/>
          <w:bCs/>
          <w:sz w:val="21"/>
          <w:szCs w:val="21"/>
          <w:lang w:val="de-DE"/>
        </w:rPr>
      </w:pPr>
      <w:r w:rsidRPr="0013157A">
        <w:rPr>
          <w:rFonts w:ascii="Book Antiqua" w:hAnsi="Book Antiqua"/>
          <w:b/>
          <w:color w:val="0D0D0D" w:themeColor="text1" w:themeTint="F2"/>
          <w:sz w:val="21"/>
          <w:szCs w:val="21"/>
        </w:rPr>
        <w:t>HOLY COMMUNION</w:t>
      </w:r>
    </w:p>
    <w:p w14:paraId="2F5D0E34" w14:textId="77777777" w:rsidR="00782422" w:rsidRPr="0013157A" w:rsidRDefault="00782422" w:rsidP="00782422">
      <w:pPr>
        <w:pStyle w:val="Body"/>
        <w:rPr>
          <w:rFonts w:ascii="Book Antiqua" w:hAnsi="Book Antiqua"/>
          <w:sz w:val="21"/>
          <w:szCs w:val="21"/>
        </w:rPr>
      </w:pPr>
      <w:r w:rsidRPr="0013157A">
        <w:rPr>
          <w:rFonts w:ascii="Book Antiqua" w:hAnsi="Book Antiqua"/>
          <w:bCs/>
          <w:sz w:val="21"/>
          <w:szCs w:val="21"/>
          <w:lang w:val="de-DE"/>
        </w:rPr>
        <w:t>OFFERTORY</w:t>
      </w:r>
      <w:r w:rsidRPr="0013157A">
        <w:rPr>
          <w:rFonts w:ascii="Book Antiqua" w:hAnsi="Book Antiqua"/>
          <w:sz w:val="21"/>
          <w:szCs w:val="21"/>
        </w:rPr>
        <w:t xml:space="preserve"> SENTENCE</w:t>
      </w:r>
    </w:p>
    <w:p w14:paraId="1FF6B291" w14:textId="77777777" w:rsidR="00782422" w:rsidRPr="0013157A" w:rsidRDefault="00782422" w:rsidP="00782422">
      <w:pPr>
        <w:pStyle w:val="Body"/>
        <w:rPr>
          <w:rFonts w:ascii="Book Antiqua" w:hAnsi="Book Antiqua"/>
          <w:bCs/>
          <w:sz w:val="10"/>
          <w:szCs w:val="10"/>
        </w:rPr>
      </w:pPr>
    </w:p>
    <w:p w14:paraId="562D17B3"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 xml:space="preserve">THE GREAT THANKSGIVING </w:t>
      </w:r>
    </w:p>
    <w:p w14:paraId="1AF3229E"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sz w:val="21"/>
          <w:szCs w:val="21"/>
        </w:rPr>
        <w:t>Celebrant</w:t>
      </w:r>
      <w:r w:rsidRPr="0013157A">
        <w:rPr>
          <w:rFonts w:ascii="Book Antiqua" w:hAnsi="Book Antiqua"/>
          <w:bCs/>
          <w:sz w:val="21"/>
          <w:szCs w:val="21"/>
        </w:rPr>
        <w:tab/>
      </w:r>
      <w:proofErr w:type="gramStart"/>
      <w:r w:rsidRPr="0013157A">
        <w:rPr>
          <w:rFonts w:ascii="Book Antiqua" w:hAnsi="Book Antiqua"/>
          <w:bCs/>
          <w:sz w:val="21"/>
          <w:szCs w:val="21"/>
        </w:rPr>
        <w:t>The</w:t>
      </w:r>
      <w:proofErr w:type="gramEnd"/>
      <w:r w:rsidRPr="0013157A">
        <w:rPr>
          <w:rFonts w:ascii="Book Antiqua" w:hAnsi="Book Antiqua"/>
          <w:bCs/>
          <w:sz w:val="21"/>
          <w:szCs w:val="21"/>
        </w:rPr>
        <w:t xml:space="preserve"> Lord be with you.</w:t>
      </w:r>
    </w:p>
    <w:p w14:paraId="7C83D326" w14:textId="77777777" w:rsidR="00782422" w:rsidRPr="0013157A" w:rsidRDefault="00782422" w:rsidP="00782422">
      <w:pPr>
        <w:pStyle w:val="Body"/>
        <w:rPr>
          <w:rFonts w:ascii="Book Antiqua" w:hAnsi="Book Antiqua"/>
          <w:b/>
          <w:bCs/>
          <w:sz w:val="21"/>
          <w:szCs w:val="21"/>
        </w:rPr>
      </w:pPr>
      <w:r w:rsidRPr="0013157A">
        <w:rPr>
          <w:rFonts w:ascii="Book Antiqua" w:hAnsi="Book Antiqua"/>
          <w:b/>
          <w:bCs/>
          <w:i/>
          <w:iCs/>
          <w:sz w:val="21"/>
          <w:szCs w:val="21"/>
        </w:rPr>
        <w:t>People</w:t>
      </w:r>
      <w:r w:rsidRPr="0013157A">
        <w:rPr>
          <w:rFonts w:ascii="Book Antiqua" w:hAnsi="Book Antiqua"/>
          <w:b/>
          <w:bCs/>
          <w:sz w:val="21"/>
          <w:szCs w:val="21"/>
        </w:rPr>
        <w:tab/>
      </w:r>
      <w:r w:rsidRPr="0013157A">
        <w:rPr>
          <w:rFonts w:ascii="Book Antiqua" w:hAnsi="Book Antiqua"/>
          <w:b/>
          <w:bCs/>
          <w:sz w:val="21"/>
          <w:szCs w:val="21"/>
        </w:rPr>
        <w:tab/>
        <w:t>And also with you.</w:t>
      </w:r>
    </w:p>
    <w:p w14:paraId="68484B25"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Celebrant</w:t>
      </w:r>
      <w:r w:rsidRPr="0013157A">
        <w:rPr>
          <w:rFonts w:ascii="Book Antiqua" w:hAnsi="Book Antiqua"/>
          <w:bCs/>
          <w:sz w:val="21"/>
          <w:szCs w:val="21"/>
        </w:rPr>
        <w:tab/>
        <w:t>Lift up your hearts.</w:t>
      </w:r>
    </w:p>
    <w:p w14:paraId="3877AB79" w14:textId="77777777" w:rsidR="00782422" w:rsidRPr="0013157A" w:rsidRDefault="00782422" w:rsidP="00782422">
      <w:pPr>
        <w:pStyle w:val="Body"/>
        <w:rPr>
          <w:rFonts w:ascii="Book Antiqua" w:hAnsi="Book Antiqua"/>
          <w:b/>
          <w:bCs/>
          <w:sz w:val="21"/>
          <w:szCs w:val="21"/>
        </w:rPr>
      </w:pPr>
      <w:r w:rsidRPr="0013157A">
        <w:rPr>
          <w:rFonts w:ascii="Book Antiqua" w:hAnsi="Book Antiqua"/>
          <w:b/>
          <w:bCs/>
          <w:i/>
          <w:iCs/>
          <w:sz w:val="21"/>
          <w:szCs w:val="21"/>
        </w:rPr>
        <w:t>People</w:t>
      </w:r>
      <w:r w:rsidRPr="0013157A">
        <w:rPr>
          <w:rFonts w:ascii="Book Antiqua" w:hAnsi="Book Antiqua"/>
          <w:b/>
          <w:bCs/>
          <w:sz w:val="21"/>
          <w:szCs w:val="21"/>
        </w:rPr>
        <w:tab/>
      </w:r>
      <w:r w:rsidRPr="0013157A">
        <w:rPr>
          <w:rFonts w:ascii="Book Antiqua" w:hAnsi="Book Antiqua"/>
          <w:b/>
          <w:bCs/>
          <w:sz w:val="21"/>
          <w:szCs w:val="21"/>
        </w:rPr>
        <w:tab/>
        <w:t>We lift them to the Lord.</w:t>
      </w:r>
    </w:p>
    <w:p w14:paraId="61FA2369" w14:textId="77777777" w:rsidR="00782422" w:rsidRPr="0013157A" w:rsidRDefault="00782422" w:rsidP="00782422">
      <w:pPr>
        <w:pStyle w:val="Body"/>
        <w:rPr>
          <w:rFonts w:ascii="Book Antiqua" w:hAnsi="Book Antiqua"/>
          <w:bCs/>
          <w:sz w:val="21"/>
          <w:szCs w:val="21"/>
        </w:rPr>
      </w:pPr>
      <w:r w:rsidRPr="0013157A">
        <w:rPr>
          <w:rFonts w:ascii="Book Antiqua" w:hAnsi="Book Antiqua"/>
          <w:bCs/>
          <w:i/>
          <w:iCs/>
          <w:sz w:val="21"/>
          <w:szCs w:val="21"/>
        </w:rPr>
        <w:t>Celebrant</w:t>
      </w:r>
      <w:r w:rsidRPr="0013157A">
        <w:rPr>
          <w:rFonts w:ascii="Book Antiqua" w:hAnsi="Book Antiqua"/>
          <w:bCs/>
          <w:sz w:val="21"/>
          <w:szCs w:val="21"/>
        </w:rPr>
        <w:tab/>
        <w:t>Let us give thanks to the Lord our God.</w:t>
      </w:r>
    </w:p>
    <w:p w14:paraId="542D66E8" w14:textId="77777777" w:rsidR="00782422" w:rsidRPr="0013157A" w:rsidRDefault="00782422" w:rsidP="00782422">
      <w:pPr>
        <w:pStyle w:val="Body"/>
        <w:rPr>
          <w:rFonts w:ascii="Book Antiqua" w:hAnsi="Book Antiqua"/>
          <w:b/>
          <w:bCs/>
          <w:sz w:val="21"/>
          <w:szCs w:val="21"/>
        </w:rPr>
      </w:pPr>
      <w:r w:rsidRPr="0013157A">
        <w:rPr>
          <w:rFonts w:ascii="Book Antiqua" w:hAnsi="Book Antiqua"/>
          <w:b/>
          <w:bCs/>
          <w:i/>
          <w:iCs/>
          <w:sz w:val="21"/>
          <w:szCs w:val="21"/>
        </w:rPr>
        <w:t>People</w:t>
      </w:r>
      <w:r w:rsidRPr="0013157A">
        <w:rPr>
          <w:rFonts w:ascii="Book Antiqua" w:hAnsi="Book Antiqua"/>
          <w:b/>
          <w:bCs/>
          <w:sz w:val="21"/>
          <w:szCs w:val="21"/>
        </w:rPr>
        <w:tab/>
      </w:r>
      <w:r w:rsidRPr="0013157A">
        <w:rPr>
          <w:rFonts w:ascii="Book Antiqua" w:hAnsi="Book Antiqua"/>
          <w:b/>
          <w:bCs/>
          <w:sz w:val="21"/>
          <w:szCs w:val="21"/>
        </w:rPr>
        <w:tab/>
        <w:t>It is right to give him thanks and praise.</w:t>
      </w:r>
    </w:p>
    <w:p w14:paraId="6CD1C478" w14:textId="77777777" w:rsidR="00782422" w:rsidRPr="0013157A" w:rsidRDefault="00782422" w:rsidP="00782422">
      <w:pPr>
        <w:pStyle w:val="Body"/>
        <w:rPr>
          <w:rFonts w:ascii="Book Antiqua" w:hAnsi="Book Antiqua"/>
          <w:bCs/>
          <w:sz w:val="10"/>
          <w:szCs w:val="10"/>
        </w:rPr>
      </w:pPr>
    </w:p>
    <w:p w14:paraId="466B28E7" w14:textId="77777777" w:rsidR="00782422" w:rsidRDefault="00782422" w:rsidP="00782422">
      <w:pPr>
        <w:pStyle w:val="Body"/>
        <w:rPr>
          <w:rFonts w:ascii="Book Antiqua" w:hAnsi="Book Antiqua"/>
          <w:bCs/>
          <w:sz w:val="21"/>
          <w:szCs w:val="21"/>
        </w:rPr>
      </w:pPr>
      <w:r w:rsidRPr="0013157A">
        <w:rPr>
          <w:rFonts w:ascii="Book Antiqua" w:hAnsi="Book Antiqua"/>
          <w:bCs/>
          <w:sz w:val="21"/>
          <w:szCs w:val="21"/>
        </w:rPr>
        <w:t xml:space="preserve">It is right, and a good and joyful thing, always and everywhere to give thanks to you, Father Almighty, Creator of heaven and earth. For you are the source of light and life, you made us in your image, and called us to new life in Jesus Christ our Lord. </w:t>
      </w:r>
      <w:proofErr w:type="gramStart"/>
      <w:r w:rsidRPr="0013157A">
        <w:rPr>
          <w:rFonts w:ascii="Book Antiqua" w:hAnsi="Book Antiqua"/>
          <w:bCs/>
          <w:sz w:val="21"/>
          <w:szCs w:val="21"/>
        </w:rPr>
        <w:t>Therefore</w:t>
      </w:r>
      <w:proofErr w:type="gramEnd"/>
      <w:r w:rsidRPr="0013157A">
        <w:rPr>
          <w:rFonts w:ascii="Book Antiqua" w:hAnsi="Book Antiqua"/>
          <w:bCs/>
          <w:sz w:val="21"/>
          <w:szCs w:val="21"/>
        </w:rPr>
        <w:t xml:space="preserve"> we praise you, joining our voices with Angels and Archangels and with all the company of heaven, who </w:t>
      </w:r>
      <w:proofErr w:type="spellStart"/>
      <w:r w:rsidRPr="0013157A">
        <w:rPr>
          <w:rFonts w:ascii="Book Antiqua" w:hAnsi="Book Antiqua"/>
          <w:bCs/>
          <w:sz w:val="21"/>
          <w:szCs w:val="21"/>
        </w:rPr>
        <w:t>for ever</w:t>
      </w:r>
      <w:proofErr w:type="spellEnd"/>
      <w:r w:rsidRPr="0013157A">
        <w:rPr>
          <w:rFonts w:ascii="Book Antiqua" w:hAnsi="Book Antiqua"/>
          <w:bCs/>
          <w:sz w:val="21"/>
          <w:szCs w:val="21"/>
        </w:rPr>
        <w:t xml:space="preserve"> sing this hymn to proclaim the glory of your Name:</w:t>
      </w:r>
    </w:p>
    <w:p w14:paraId="180D02C2" w14:textId="77777777" w:rsidR="00782422" w:rsidRPr="007350D0" w:rsidRDefault="00782422" w:rsidP="00782422">
      <w:pPr>
        <w:pStyle w:val="Body"/>
        <w:rPr>
          <w:rFonts w:ascii="Book Antiqua" w:hAnsi="Book Antiqua"/>
          <w:bCs/>
          <w:sz w:val="10"/>
          <w:szCs w:val="10"/>
        </w:rPr>
      </w:pPr>
    </w:p>
    <w:p w14:paraId="462F81FA"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Holy, Holy, Holy Lord, God of power and might,</w:t>
      </w:r>
    </w:p>
    <w:p w14:paraId="279A21D3"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heaven and earth are full of your glory.</w:t>
      </w:r>
    </w:p>
    <w:p w14:paraId="5F105280"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 xml:space="preserve">    Hosanna in the highest.</w:t>
      </w:r>
    </w:p>
    <w:p w14:paraId="1039D0D8"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Blessed is he who comes in the name of the Lord.</w:t>
      </w:r>
    </w:p>
    <w:p w14:paraId="150DA7DE"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 xml:space="preserve">    Hosanna in the highest.</w:t>
      </w:r>
      <w:r w:rsidRPr="0013157A">
        <w:rPr>
          <w:rFonts w:ascii="Book Antiqua" w:hAnsi="Book Antiqua"/>
          <w:bCs/>
          <w:sz w:val="21"/>
          <w:szCs w:val="21"/>
        </w:rPr>
        <w:tab/>
      </w:r>
    </w:p>
    <w:p w14:paraId="47EDA85E" w14:textId="77777777" w:rsidR="00782422" w:rsidRPr="0013157A" w:rsidRDefault="00782422" w:rsidP="00782422">
      <w:pPr>
        <w:pStyle w:val="Body"/>
        <w:rPr>
          <w:rFonts w:ascii="Book Antiqua" w:hAnsi="Book Antiqua"/>
          <w:bCs/>
          <w:sz w:val="4"/>
          <w:szCs w:val="4"/>
        </w:rPr>
      </w:pPr>
    </w:p>
    <w:p w14:paraId="28CD7C2D" w14:textId="77777777" w:rsidR="007350D0" w:rsidRDefault="007350D0" w:rsidP="00782422">
      <w:pPr>
        <w:pStyle w:val="Body"/>
        <w:rPr>
          <w:rFonts w:ascii="Book Antiqua" w:hAnsi="Book Antiqua"/>
          <w:bCs/>
          <w:sz w:val="21"/>
          <w:szCs w:val="21"/>
        </w:rPr>
      </w:pPr>
    </w:p>
    <w:p w14:paraId="1A236871" w14:textId="77777777" w:rsidR="007350D0" w:rsidRDefault="007350D0" w:rsidP="00782422">
      <w:pPr>
        <w:pStyle w:val="Body"/>
        <w:rPr>
          <w:rFonts w:ascii="Book Antiqua" w:hAnsi="Book Antiqua"/>
          <w:bCs/>
          <w:sz w:val="21"/>
          <w:szCs w:val="21"/>
        </w:rPr>
      </w:pPr>
    </w:p>
    <w:p w14:paraId="1EB8F55F" w14:textId="77777777" w:rsidR="007350D0" w:rsidRDefault="007350D0" w:rsidP="00782422">
      <w:pPr>
        <w:pStyle w:val="Body"/>
        <w:rPr>
          <w:rFonts w:ascii="Book Antiqua" w:hAnsi="Book Antiqua"/>
          <w:bCs/>
          <w:sz w:val="21"/>
          <w:szCs w:val="21"/>
        </w:rPr>
      </w:pPr>
    </w:p>
    <w:p w14:paraId="03610B40" w14:textId="5B6A7936"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lastRenderedPageBreak/>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CF93559"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On the night before he died for us, our Lord Jesus Christ took bread; and when he had given thanks to you, he broke it, and gave it to his disciples, and said, "Take, eat: This is my Body, which is given for you. Do this for the remembrance of me."</w:t>
      </w:r>
    </w:p>
    <w:p w14:paraId="3F80596B" w14:textId="77777777" w:rsidR="00782422" w:rsidRDefault="00782422" w:rsidP="00782422">
      <w:pPr>
        <w:pStyle w:val="Body"/>
        <w:rPr>
          <w:rFonts w:ascii="Book Antiqua" w:hAnsi="Book Antiqua"/>
          <w:bCs/>
          <w:sz w:val="21"/>
          <w:szCs w:val="21"/>
        </w:rPr>
      </w:pPr>
      <w:r w:rsidRPr="0013157A">
        <w:rPr>
          <w:rFonts w:ascii="Book Antiqua" w:hAnsi="Book Antiqua"/>
          <w:bCs/>
          <w:sz w:val="21"/>
          <w:szCs w:val="21"/>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9F33FA7" w14:textId="77777777" w:rsidR="00782422" w:rsidRPr="00A830CB" w:rsidRDefault="00782422" w:rsidP="00782422">
      <w:pPr>
        <w:pStyle w:val="Body"/>
        <w:rPr>
          <w:rFonts w:ascii="Book Antiqua" w:hAnsi="Book Antiqua"/>
          <w:bCs/>
          <w:sz w:val="10"/>
          <w:szCs w:val="10"/>
        </w:rPr>
      </w:pPr>
    </w:p>
    <w:p w14:paraId="43DDC515" w14:textId="77777777" w:rsidR="00782422" w:rsidRPr="0013157A" w:rsidRDefault="00782422" w:rsidP="00782422">
      <w:pPr>
        <w:pStyle w:val="Body"/>
        <w:rPr>
          <w:rFonts w:ascii="Book Antiqua" w:hAnsi="Book Antiqua"/>
          <w:bCs/>
          <w:sz w:val="21"/>
          <w:szCs w:val="21"/>
        </w:rPr>
      </w:pPr>
      <w:r w:rsidRPr="0013157A">
        <w:rPr>
          <w:rFonts w:ascii="Book Antiqua" w:hAnsi="Book Antiqua"/>
          <w:bCs/>
          <w:sz w:val="21"/>
          <w:szCs w:val="21"/>
        </w:rPr>
        <w:t>Therefore, according to his command, O Father,</w:t>
      </w:r>
    </w:p>
    <w:p w14:paraId="2DDE812F" w14:textId="77777777" w:rsidR="00782422" w:rsidRPr="0013157A" w:rsidRDefault="00782422" w:rsidP="00782422">
      <w:pPr>
        <w:pStyle w:val="Body"/>
        <w:rPr>
          <w:rFonts w:ascii="Book Antiqua" w:hAnsi="Book Antiqua"/>
          <w:bCs/>
          <w:i/>
          <w:iCs/>
        </w:rPr>
      </w:pPr>
      <w:r w:rsidRPr="0013157A">
        <w:rPr>
          <w:rFonts w:ascii="Book Antiqua" w:hAnsi="Book Antiqua"/>
          <w:bCs/>
          <w:i/>
          <w:iCs/>
        </w:rPr>
        <w:t>Celebrant and People</w:t>
      </w:r>
    </w:p>
    <w:p w14:paraId="4C0EB7A6"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We remember his death,</w:t>
      </w:r>
    </w:p>
    <w:p w14:paraId="6BA83165"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We proclaim his resurrection,</w:t>
      </w:r>
    </w:p>
    <w:p w14:paraId="2E7BE495" w14:textId="77777777" w:rsidR="00782422" w:rsidRDefault="00782422" w:rsidP="00782422">
      <w:pPr>
        <w:pStyle w:val="Body"/>
        <w:rPr>
          <w:rFonts w:ascii="Book Antiqua" w:hAnsi="Book Antiqua"/>
          <w:b/>
          <w:sz w:val="21"/>
          <w:szCs w:val="21"/>
        </w:rPr>
      </w:pPr>
      <w:r w:rsidRPr="0013157A">
        <w:rPr>
          <w:rFonts w:ascii="Book Antiqua" w:hAnsi="Book Antiqua"/>
          <w:b/>
          <w:sz w:val="21"/>
          <w:szCs w:val="21"/>
        </w:rPr>
        <w:t>We await his coming in glory;</w:t>
      </w:r>
    </w:p>
    <w:p w14:paraId="61FCE964" w14:textId="77777777" w:rsidR="00782422" w:rsidRPr="008329FD" w:rsidRDefault="00782422" w:rsidP="00782422">
      <w:pPr>
        <w:pStyle w:val="Body"/>
        <w:rPr>
          <w:rFonts w:ascii="Book Antiqua" w:hAnsi="Book Antiqua"/>
          <w:b/>
          <w:sz w:val="10"/>
          <w:szCs w:val="10"/>
        </w:rPr>
      </w:pPr>
    </w:p>
    <w:p w14:paraId="3E92832F" w14:textId="77777777" w:rsidR="00782422" w:rsidRDefault="00782422" w:rsidP="00782422">
      <w:pPr>
        <w:pStyle w:val="Body"/>
        <w:rPr>
          <w:rFonts w:ascii="Book Antiqua" w:hAnsi="Book Antiqua"/>
          <w:bCs/>
          <w:sz w:val="21"/>
          <w:szCs w:val="21"/>
        </w:rPr>
      </w:pPr>
      <w:r w:rsidRPr="0013157A">
        <w:rPr>
          <w:rFonts w:ascii="Book Antiqua" w:hAnsi="Book Antiqua"/>
          <w:bCs/>
          <w:sz w:val="21"/>
          <w:szCs w:val="21"/>
        </w:rPr>
        <w:t>And we offer our sacrifice of praise and thanksgiving to you, O Lord of all; presenting to you, from your creation, this bread and this wine. We pray you, gracious God, to send your Holy Spirit upon these gifts that they may be the Sacrament of the Body of</w:t>
      </w:r>
      <w:r>
        <w:rPr>
          <w:rFonts w:ascii="Book Antiqua" w:hAnsi="Book Antiqua"/>
          <w:bCs/>
          <w:sz w:val="21"/>
          <w:szCs w:val="21"/>
        </w:rPr>
        <w:t xml:space="preserve"> </w:t>
      </w:r>
      <w:r w:rsidRPr="0013157A">
        <w:rPr>
          <w:rFonts w:ascii="Book Antiqua" w:hAnsi="Book Antiqua"/>
          <w:bCs/>
          <w:sz w:val="21"/>
          <w:szCs w:val="21"/>
        </w:rPr>
        <w:t>Christ and his Blood of the new Covenant. Unite us to your Son in his sacrifice, that we may be acceptable through him, being sanctified by the Holy Spirit. In the fullness of time, put all things in subjection under your Christ, and bring us to that heavenly country where, with all your saints, we may enter the everlasting heritage of your sons and daughters; through Jesus Christ our Lord, the firstborn of all</w:t>
      </w:r>
      <w:r>
        <w:rPr>
          <w:rFonts w:ascii="Book Antiqua" w:hAnsi="Book Antiqua"/>
          <w:bCs/>
          <w:sz w:val="21"/>
          <w:szCs w:val="21"/>
        </w:rPr>
        <w:t xml:space="preserve"> </w:t>
      </w:r>
      <w:r w:rsidRPr="0013157A">
        <w:rPr>
          <w:rFonts w:ascii="Book Antiqua" w:hAnsi="Book Antiqua"/>
          <w:bCs/>
          <w:sz w:val="21"/>
          <w:szCs w:val="21"/>
        </w:rPr>
        <w:t xml:space="preserve">creation, the head of the Church, and the author of our salvation. By him, and with him, and in him, in the unity of the Holy Spirit all honor and glory </w:t>
      </w:r>
      <w:proofErr w:type="gramStart"/>
      <w:r w:rsidRPr="0013157A">
        <w:rPr>
          <w:rFonts w:ascii="Book Antiqua" w:hAnsi="Book Antiqua"/>
          <w:bCs/>
          <w:sz w:val="21"/>
          <w:szCs w:val="21"/>
        </w:rPr>
        <w:t>is</w:t>
      </w:r>
      <w:proofErr w:type="gramEnd"/>
      <w:r w:rsidRPr="0013157A">
        <w:rPr>
          <w:rFonts w:ascii="Book Antiqua" w:hAnsi="Book Antiqua"/>
          <w:bCs/>
          <w:sz w:val="21"/>
          <w:szCs w:val="21"/>
        </w:rPr>
        <w:t xml:space="preserve"> yours, Almighty Father, now and </w:t>
      </w:r>
      <w:proofErr w:type="spellStart"/>
      <w:r w:rsidRPr="0013157A">
        <w:rPr>
          <w:rFonts w:ascii="Book Antiqua" w:hAnsi="Book Antiqua"/>
          <w:bCs/>
          <w:sz w:val="21"/>
          <w:szCs w:val="21"/>
        </w:rPr>
        <w:t>for ever</w:t>
      </w:r>
      <w:proofErr w:type="spellEnd"/>
      <w:r w:rsidRPr="0013157A">
        <w:rPr>
          <w:rFonts w:ascii="Book Antiqua" w:hAnsi="Book Antiqua"/>
          <w:bCs/>
          <w:sz w:val="21"/>
          <w:szCs w:val="21"/>
        </w:rPr>
        <w:t>. </w:t>
      </w:r>
      <w:r w:rsidRPr="0013157A">
        <w:rPr>
          <w:rFonts w:ascii="Book Antiqua" w:hAnsi="Book Antiqua"/>
          <w:b/>
          <w:i/>
          <w:iCs/>
          <w:sz w:val="21"/>
          <w:szCs w:val="21"/>
        </w:rPr>
        <w:t>AMEN</w:t>
      </w:r>
      <w:r w:rsidRPr="0013157A">
        <w:rPr>
          <w:rFonts w:ascii="Book Antiqua" w:hAnsi="Book Antiqua"/>
          <w:bCs/>
          <w:i/>
          <w:iCs/>
          <w:sz w:val="21"/>
          <w:szCs w:val="21"/>
        </w:rPr>
        <w:t>.</w:t>
      </w:r>
      <w:r w:rsidRPr="0013157A">
        <w:rPr>
          <w:rFonts w:ascii="Book Antiqua" w:hAnsi="Book Antiqua"/>
          <w:bCs/>
          <w:sz w:val="21"/>
          <w:szCs w:val="21"/>
        </w:rPr>
        <w:t xml:space="preserve"> </w:t>
      </w:r>
    </w:p>
    <w:p w14:paraId="15BF8475" w14:textId="77777777" w:rsidR="00782422" w:rsidRPr="008F6EE8" w:rsidRDefault="00782422" w:rsidP="00782422">
      <w:pPr>
        <w:pStyle w:val="Body"/>
        <w:rPr>
          <w:rFonts w:ascii="Book Antiqua" w:hAnsi="Book Antiqua"/>
          <w:bCs/>
          <w:sz w:val="4"/>
          <w:szCs w:val="4"/>
        </w:rPr>
      </w:pPr>
    </w:p>
    <w:p w14:paraId="6A2D2FFA" w14:textId="77777777" w:rsidR="007350D0" w:rsidRDefault="007350D0" w:rsidP="00782422">
      <w:pPr>
        <w:pStyle w:val="Body"/>
        <w:rPr>
          <w:rFonts w:ascii="Book Antiqua" w:hAnsi="Book Antiqua"/>
          <w:bCs/>
          <w:sz w:val="21"/>
          <w:szCs w:val="21"/>
        </w:rPr>
      </w:pPr>
    </w:p>
    <w:p w14:paraId="6F4942EF" w14:textId="38A9EE71" w:rsidR="00782422" w:rsidRDefault="00782422" w:rsidP="00782422">
      <w:pPr>
        <w:pStyle w:val="Body"/>
        <w:rPr>
          <w:rFonts w:ascii="Book Antiqua" w:hAnsi="Book Antiqua"/>
          <w:b/>
          <w:bCs/>
          <w:sz w:val="21"/>
          <w:szCs w:val="21"/>
          <w:lang w:val="pt-PT"/>
        </w:rPr>
      </w:pPr>
      <w:r w:rsidRPr="0013157A">
        <w:rPr>
          <w:rFonts w:ascii="Book Antiqua" w:hAnsi="Book Antiqua"/>
          <w:bCs/>
          <w:sz w:val="21"/>
          <w:szCs w:val="21"/>
        </w:rPr>
        <w:t>THE LORD’</w:t>
      </w:r>
      <w:r w:rsidRPr="0013157A">
        <w:rPr>
          <w:rFonts w:ascii="Book Antiqua" w:hAnsi="Book Antiqua"/>
          <w:bCs/>
          <w:sz w:val="21"/>
          <w:szCs w:val="21"/>
          <w:lang w:val="pt-PT"/>
        </w:rPr>
        <w:t>S PRAYER</w:t>
      </w:r>
      <w:r w:rsidRPr="0013157A">
        <w:rPr>
          <w:rFonts w:ascii="Book Antiqua" w:hAnsi="Book Antiqua"/>
          <w:b/>
          <w:bCs/>
          <w:sz w:val="21"/>
          <w:szCs w:val="21"/>
          <w:lang w:val="pt-PT"/>
        </w:rPr>
        <w:tab/>
      </w:r>
    </w:p>
    <w:p w14:paraId="6899C122" w14:textId="77777777" w:rsidR="00782422" w:rsidRPr="008F6EE8" w:rsidRDefault="00782422" w:rsidP="00782422">
      <w:pPr>
        <w:pStyle w:val="Body"/>
        <w:rPr>
          <w:rFonts w:ascii="Book Antiqua" w:hAnsi="Book Antiqua"/>
          <w:b/>
          <w:bCs/>
          <w:sz w:val="4"/>
          <w:szCs w:val="4"/>
          <w:lang w:val="pt-PT"/>
        </w:rPr>
      </w:pPr>
    </w:p>
    <w:p w14:paraId="6D932E5C" w14:textId="77777777" w:rsidR="00782422" w:rsidRDefault="00782422" w:rsidP="00782422">
      <w:pPr>
        <w:pStyle w:val="Body"/>
        <w:rPr>
          <w:rFonts w:ascii="Book Antiqua" w:hAnsi="Book Antiqua"/>
          <w:bCs/>
          <w:sz w:val="21"/>
          <w:szCs w:val="21"/>
          <w:lang w:val="es-ES_tradnl"/>
        </w:rPr>
      </w:pPr>
      <w:r w:rsidRPr="0013157A">
        <w:rPr>
          <w:rFonts w:ascii="Book Antiqua" w:hAnsi="Book Antiqua"/>
          <w:bCs/>
          <w:sz w:val="21"/>
          <w:szCs w:val="21"/>
          <w:lang w:val="es-ES_tradnl"/>
        </w:rPr>
        <w:t>THE BREAKING OF THE BREAD</w:t>
      </w:r>
    </w:p>
    <w:p w14:paraId="426666AC" w14:textId="77777777" w:rsidR="00782422" w:rsidRPr="008329FD" w:rsidRDefault="00782422" w:rsidP="00782422">
      <w:pPr>
        <w:pStyle w:val="Body"/>
        <w:rPr>
          <w:rFonts w:ascii="Book Antiqua" w:hAnsi="Book Antiqua"/>
          <w:bCs/>
          <w:sz w:val="10"/>
          <w:szCs w:val="10"/>
          <w:lang w:val="es-ES_tradnl"/>
        </w:rPr>
      </w:pPr>
    </w:p>
    <w:p w14:paraId="6D7DBA02" w14:textId="77777777" w:rsidR="00782422" w:rsidRDefault="00782422" w:rsidP="00782422">
      <w:pPr>
        <w:pStyle w:val="Body"/>
        <w:rPr>
          <w:rFonts w:ascii="Book Antiqua" w:hAnsi="Book Antiqua"/>
          <w:bCs/>
          <w:sz w:val="21"/>
          <w:szCs w:val="21"/>
          <w:lang w:val="es-ES_tradnl"/>
        </w:rPr>
      </w:pPr>
      <w:r>
        <w:rPr>
          <w:rFonts w:ascii="Book Antiqua" w:hAnsi="Book Antiqua"/>
          <w:bCs/>
          <w:sz w:val="21"/>
          <w:szCs w:val="21"/>
          <w:lang w:val="es-ES_tradnl"/>
        </w:rPr>
        <w:t>COMMUNION</w:t>
      </w:r>
    </w:p>
    <w:p w14:paraId="0B55E3A7" w14:textId="77777777" w:rsidR="00782422" w:rsidRPr="008F6EE8" w:rsidRDefault="00782422" w:rsidP="00782422">
      <w:pPr>
        <w:pStyle w:val="Body"/>
        <w:rPr>
          <w:rFonts w:ascii="Book Antiqua" w:hAnsi="Book Antiqua"/>
          <w:b/>
          <w:bCs/>
          <w:sz w:val="4"/>
          <w:szCs w:val="4"/>
          <w:lang w:val="pt-PT"/>
        </w:rPr>
      </w:pPr>
    </w:p>
    <w:p w14:paraId="790B3A22" w14:textId="77777777" w:rsidR="00782422" w:rsidRDefault="00782422" w:rsidP="00782422">
      <w:pPr>
        <w:pStyle w:val="Body"/>
        <w:rPr>
          <w:rFonts w:ascii="Book Antiqua" w:hAnsi="Book Antiqua"/>
          <w:bCs/>
          <w:sz w:val="21"/>
          <w:szCs w:val="21"/>
        </w:rPr>
      </w:pPr>
      <w:r>
        <w:rPr>
          <w:rFonts w:ascii="Book Antiqua" w:hAnsi="Book Antiqua"/>
          <w:bCs/>
          <w:sz w:val="21"/>
          <w:szCs w:val="21"/>
          <w:lang w:val="es-ES_tradnl"/>
        </w:rPr>
        <w:t xml:space="preserve">A PRAYER OF SPIRITUAL </w:t>
      </w:r>
      <w:r w:rsidRPr="0013157A">
        <w:rPr>
          <w:rFonts w:ascii="Book Antiqua" w:hAnsi="Book Antiqua"/>
          <w:bCs/>
          <w:sz w:val="21"/>
          <w:szCs w:val="21"/>
          <w:lang w:val="es-ES_tradnl"/>
        </w:rPr>
        <w:t>COMMUNION</w:t>
      </w:r>
      <w:r w:rsidRPr="0013157A">
        <w:rPr>
          <w:rFonts w:ascii="Cambria" w:eastAsiaTheme="minorHAnsi" w:hAnsi="Cambria" w:cs="Times New Roman (Body CS)"/>
          <w:color w:val="auto"/>
          <w:sz w:val="21"/>
          <w:szCs w:val="21"/>
          <w:bdr w:val="none" w:sz="0" w:space="0" w:color="auto"/>
        </w:rPr>
        <w:t xml:space="preserve"> </w:t>
      </w:r>
      <w:r w:rsidRPr="0013157A">
        <w:rPr>
          <w:rFonts w:ascii="Book Antiqua" w:hAnsi="Book Antiqua"/>
          <w:bCs/>
          <w:sz w:val="21"/>
          <w:szCs w:val="21"/>
        </w:rPr>
        <w:t>for all those unable to be present: 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14:paraId="3EC21A98" w14:textId="77777777" w:rsidR="00782422" w:rsidRPr="008329FD" w:rsidRDefault="00782422" w:rsidP="00782422">
      <w:pPr>
        <w:pStyle w:val="Body"/>
        <w:rPr>
          <w:rFonts w:ascii="Book Antiqua" w:hAnsi="Book Antiqua"/>
          <w:bCs/>
          <w:sz w:val="10"/>
          <w:szCs w:val="10"/>
        </w:rPr>
      </w:pPr>
    </w:p>
    <w:p w14:paraId="378316F4" w14:textId="77777777" w:rsidR="00782422" w:rsidRPr="0013157A" w:rsidRDefault="00782422" w:rsidP="00782422">
      <w:pPr>
        <w:pStyle w:val="Body"/>
        <w:rPr>
          <w:rFonts w:ascii="Book Antiqua" w:hAnsi="Book Antiqua"/>
          <w:bCs/>
          <w:sz w:val="21"/>
          <w:szCs w:val="21"/>
          <w:lang w:val="pt-PT"/>
        </w:rPr>
      </w:pPr>
      <w:r w:rsidRPr="0013157A">
        <w:rPr>
          <w:rFonts w:ascii="Book Antiqua" w:hAnsi="Book Antiqua"/>
          <w:bCs/>
          <w:sz w:val="21"/>
          <w:szCs w:val="21"/>
          <w:lang w:val="pt-PT"/>
        </w:rPr>
        <w:t>POST-COMMUNION PRAYER</w:t>
      </w:r>
    </w:p>
    <w:p w14:paraId="3B147166"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 xml:space="preserve">Eternal God, heavenly Father, you have graciously accepted us </w:t>
      </w:r>
    </w:p>
    <w:p w14:paraId="1A4F18F8"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 xml:space="preserve">as living members of your Son our Savior Jesus Christ, </w:t>
      </w:r>
    </w:p>
    <w:p w14:paraId="677D9D6F"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 xml:space="preserve">and you have fed us with spiritual food </w:t>
      </w:r>
    </w:p>
    <w:p w14:paraId="590DA621"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in the Sacrament of his Body and Blood.</w:t>
      </w:r>
      <w:r w:rsidRPr="0013157A">
        <w:rPr>
          <w:rFonts w:ascii="Book Antiqua" w:hAnsi="Book Antiqua"/>
          <w:b/>
          <w:sz w:val="21"/>
          <w:szCs w:val="21"/>
        </w:rPr>
        <w:br/>
        <w:t xml:space="preserve">Send us now into the world in peace, </w:t>
      </w:r>
    </w:p>
    <w:p w14:paraId="7BAB3506" w14:textId="77777777" w:rsidR="00782422" w:rsidRPr="0013157A" w:rsidRDefault="00782422" w:rsidP="00782422">
      <w:pPr>
        <w:pStyle w:val="Body"/>
        <w:rPr>
          <w:rFonts w:ascii="Book Antiqua" w:hAnsi="Book Antiqua"/>
          <w:b/>
          <w:sz w:val="21"/>
          <w:szCs w:val="21"/>
        </w:rPr>
      </w:pPr>
      <w:r w:rsidRPr="0013157A">
        <w:rPr>
          <w:rFonts w:ascii="Book Antiqua" w:hAnsi="Book Antiqua"/>
          <w:b/>
          <w:sz w:val="21"/>
          <w:szCs w:val="21"/>
        </w:rPr>
        <w:t xml:space="preserve">and grant us strength and courage to love and serve you </w:t>
      </w:r>
    </w:p>
    <w:p w14:paraId="721E1CBD" w14:textId="77777777" w:rsidR="00782422" w:rsidRPr="0013157A" w:rsidRDefault="00782422" w:rsidP="00782422">
      <w:pPr>
        <w:pStyle w:val="Body"/>
        <w:rPr>
          <w:rFonts w:ascii="Book Antiqua" w:hAnsi="Book Antiqua"/>
          <w:bCs/>
          <w:sz w:val="21"/>
          <w:szCs w:val="21"/>
          <w:lang w:val="pt-PT"/>
        </w:rPr>
      </w:pPr>
      <w:r w:rsidRPr="0013157A">
        <w:rPr>
          <w:rFonts w:ascii="Book Antiqua" w:hAnsi="Book Antiqua"/>
          <w:b/>
          <w:sz w:val="21"/>
          <w:szCs w:val="21"/>
        </w:rPr>
        <w:t>with gladness and singleness of heart; through Christ our Lord. Amen.</w:t>
      </w:r>
      <w:r w:rsidRPr="0013157A">
        <w:rPr>
          <w:rFonts w:ascii="Book Antiqua" w:hAnsi="Book Antiqua"/>
          <w:bCs/>
          <w:sz w:val="21"/>
          <w:szCs w:val="21"/>
          <w:lang w:val="pt-PT"/>
        </w:rPr>
        <w:tab/>
        <w:t xml:space="preserve">                             </w:t>
      </w:r>
    </w:p>
    <w:p w14:paraId="08417EB7" w14:textId="77777777" w:rsidR="00782422" w:rsidRPr="0013157A" w:rsidRDefault="00782422" w:rsidP="00782422">
      <w:pPr>
        <w:pStyle w:val="Body"/>
        <w:rPr>
          <w:rFonts w:ascii="Book Antiqua" w:hAnsi="Book Antiqua"/>
          <w:b/>
          <w:sz w:val="10"/>
          <w:szCs w:val="10"/>
        </w:rPr>
      </w:pPr>
    </w:p>
    <w:p w14:paraId="53A6F64A" w14:textId="77777777" w:rsidR="00782422" w:rsidRPr="0013157A" w:rsidRDefault="00782422" w:rsidP="00782422">
      <w:pPr>
        <w:pStyle w:val="Heading6"/>
        <w:keepNext w:val="0"/>
        <w:jc w:val="left"/>
        <w:rPr>
          <w:rFonts w:ascii="Book Antiqua" w:hAnsi="Book Antiqua"/>
          <w:b w:val="0"/>
          <w:bCs w:val="0"/>
          <w:color w:val="000000" w:themeColor="text1"/>
          <w:sz w:val="21"/>
          <w:szCs w:val="21"/>
        </w:rPr>
      </w:pPr>
      <w:r w:rsidRPr="0013157A">
        <w:rPr>
          <w:rFonts w:ascii="Book Antiqua" w:hAnsi="Book Antiqua"/>
          <w:b w:val="0"/>
          <w:bCs w:val="0"/>
          <w:color w:val="000000" w:themeColor="text1"/>
          <w:sz w:val="21"/>
          <w:szCs w:val="21"/>
        </w:rPr>
        <w:t>BLESSING and DISMISSAL</w:t>
      </w:r>
    </w:p>
    <w:p w14:paraId="47435D7C" w14:textId="77777777" w:rsidR="00782422" w:rsidRPr="008329FD" w:rsidRDefault="00782422" w:rsidP="00782422">
      <w:pPr>
        <w:rPr>
          <w:rFonts w:ascii="Book Antiqua" w:hAnsi="Book Antiqua"/>
          <w:sz w:val="10"/>
          <w:szCs w:val="10"/>
        </w:rPr>
      </w:pPr>
    </w:p>
    <w:p w14:paraId="7E662766" w14:textId="77777777" w:rsidR="00782422" w:rsidRDefault="00782422" w:rsidP="00782422">
      <w:r>
        <w:rPr>
          <w:rFonts w:ascii="Book Antiqua" w:hAnsi="Book Antiqua"/>
          <w:sz w:val="21"/>
          <w:szCs w:val="21"/>
        </w:rPr>
        <w:t>THE PEACE</w:t>
      </w:r>
    </w:p>
    <w:p w14:paraId="04A73661" w14:textId="77777777" w:rsidR="00782422" w:rsidRPr="00782422" w:rsidRDefault="00782422" w:rsidP="00782422">
      <w:pPr>
        <w:rPr>
          <w:rFonts w:ascii="Book Antiqua" w:hAnsi="Book Antiqua"/>
          <w:sz w:val="21"/>
          <w:szCs w:val="21"/>
        </w:rPr>
      </w:pPr>
    </w:p>
    <w:p w14:paraId="7E793CF0" w14:textId="28CAF31D" w:rsidR="00782422" w:rsidRPr="00782422" w:rsidRDefault="00782422">
      <w:pPr>
        <w:rPr>
          <w:sz w:val="10"/>
          <w:szCs w:val="10"/>
        </w:rPr>
      </w:pPr>
    </w:p>
    <w:p w14:paraId="0CDD5BE5" w14:textId="4F72404B" w:rsidR="00782422" w:rsidRDefault="00782422"/>
    <w:sectPr w:rsidR="00782422" w:rsidSect="00782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New Roman (Headings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22"/>
    <w:rsid w:val="00603964"/>
    <w:rsid w:val="007350D0"/>
    <w:rsid w:val="00782422"/>
    <w:rsid w:val="0093578D"/>
    <w:rsid w:val="00B87389"/>
    <w:rsid w:val="00CD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23437"/>
  <w15:chartTrackingRefBased/>
  <w15:docId w15:val="{C4111983-8F6F-BB4A-B251-0FA3146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22"/>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782422"/>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next w:val="Body"/>
    <w:link w:val="Heading6Char"/>
    <w:uiPriority w:val="9"/>
    <w:unhideWhenUsed/>
    <w:qFormat/>
    <w:rsid w:val="00782422"/>
    <w:pPr>
      <w:keepNext/>
      <w:pBdr>
        <w:top w:val="nil"/>
        <w:left w:val="nil"/>
        <w:bottom w:val="nil"/>
        <w:right w:val="nil"/>
        <w:between w:val="nil"/>
        <w:bar w:val="nil"/>
      </w:pBdr>
      <w:jc w:val="center"/>
      <w:outlineLvl w:val="5"/>
    </w:pPr>
    <w:rPr>
      <w:rFonts w:ascii="Times New Roman" w:eastAsia="Arial Unicode MS" w:hAnsi="Times New Roman" w:cs="Arial Unicode MS"/>
      <w:b/>
      <w:bCs/>
      <w:smallCaps/>
      <w:color w:val="000000"/>
      <w:sz w:val="20"/>
      <w:szCs w:val="2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82422"/>
    <w:rPr>
      <w:rFonts w:ascii="Times New Roman" w:eastAsia="Arial Unicode MS" w:hAnsi="Times New Roman" w:cs="Arial Unicode MS"/>
      <w:b/>
      <w:bCs/>
      <w:smallCaps/>
      <w:color w:val="000000"/>
      <w:sz w:val="20"/>
      <w:szCs w:val="20"/>
      <w:u w:color="000000"/>
      <w:bdr w:val="nil"/>
    </w:rPr>
  </w:style>
  <w:style w:type="paragraph" w:customStyle="1" w:styleId="Body">
    <w:name w:val="Body"/>
    <w:rsid w:val="00782422"/>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table" w:styleId="TableGrid">
    <w:name w:val="Table Grid"/>
    <w:basedOn w:val="TableNormal"/>
    <w:uiPriority w:val="39"/>
    <w:rsid w:val="00782422"/>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text">
    <w:name w:val="psalmtext"/>
    <w:basedOn w:val="Normal"/>
    <w:rsid w:val="00782422"/>
    <w:pPr>
      <w:spacing w:before="100" w:beforeAutospacing="1" w:after="100" w:afterAutospacing="1"/>
    </w:pPr>
  </w:style>
  <w:style w:type="character" w:customStyle="1" w:styleId="initcap">
    <w:name w:val="initcap"/>
    <w:basedOn w:val="DefaultParagraphFont"/>
    <w:rsid w:val="00782422"/>
  </w:style>
  <w:style w:type="character" w:customStyle="1" w:styleId="lordsmallcaps">
    <w:name w:val="lordsmallcaps"/>
    <w:basedOn w:val="DefaultParagraphFont"/>
    <w:rsid w:val="00782422"/>
  </w:style>
  <w:style w:type="paragraph" w:customStyle="1" w:styleId="poetrytext">
    <w:name w:val="poetrytext"/>
    <w:basedOn w:val="Normal"/>
    <w:rsid w:val="00782422"/>
    <w:pPr>
      <w:spacing w:before="100" w:beforeAutospacing="1" w:after="100" w:afterAutospacing="1"/>
    </w:pPr>
  </w:style>
  <w:style w:type="character" w:customStyle="1" w:styleId="Heading3Char">
    <w:name w:val="Heading 3 Char"/>
    <w:basedOn w:val="DefaultParagraphFont"/>
    <w:link w:val="Heading3"/>
    <w:uiPriority w:val="9"/>
    <w:semiHidden/>
    <w:rsid w:val="00782422"/>
    <w:rPr>
      <w:rFonts w:asciiTheme="majorHAnsi" w:eastAsiaTheme="majorEastAsia" w:hAnsiTheme="majorHAnsi" w:cstheme="majorBidi"/>
      <w:color w:val="1F3763" w:themeColor="accent1" w:themeShade="7F"/>
    </w:rPr>
  </w:style>
  <w:style w:type="paragraph" w:customStyle="1" w:styleId="lessontext">
    <w:name w:val="lessontext"/>
    <w:basedOn w:val="Normal"/>
    <w:rsid w:val="00782422"/>
    <w:pPr>
      <w:spacing w:before="100" w:beforeAutospacing="1" w:after="100" w:afterAutospacing="1"/>
    </w:pPr>
  </w:style>
  <w:style w:type="paragraph" w:customStyle="1" w:styleId="poetryindent">
    <w:name w:val="poetryindent"/>
    <w:basedOn w:val="Normal"/>
    <w:rsid w:val="00782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6156">
      <w:bodyDiv w:val="1"/>
      <w:marLeft w:val="0"/>
      <w:marRight w:val="0"/>
      <w:marTop w:val="0"/>
      <w:marBottom w:val="0"/>
      <w:divBdr>
        <w:top w:val="none" w:sz="0" w:space="0" w:color="auto"/>
        <w:left w:val="none" w:sz="0" w:space="0" w:color="auto"/>
        <w:bottom w:val="none" w:sz="0" w:space="0" w:color="auto"/>
        <w:right w:val="none" w:sz="0" w:space="0" w:color="auto"/>
      </w:divBdr>
      <w:divsChild>
        <w:div w:id="715785360">
          <w:marLeft w:val="0"/>
          <w:marRight w:val="0"/>
          <w:marTop w:val="0"/>
          <w:marBottom w:val="0"/>
          <w:divBdr>
            <w:top w:val="none" w:sz="0" w:space="0" w:color="auto"/>
            <w:left w:val="none" w:sz="0" w:space="0" w:color="auto"/>
            <w:bottom w:val="none" w:sz="0" w:space="0" w:color="auto"/>
            <w:right w:val="none" w:sz="0" w:space="0" w:color="auto"/>
          </w:divBdr>
        </w:div>
      </w:divsChild>
    </w:div>
    <w:div w:id="637761100">
      <w:bodyDiv w:val="1"/>
      <w:marLeft w:val="0"/>
      <w:marRight w:val="0"/>
      <w:marTop w:val="0"/>
      <w:marBottom w:val="0"/>
      <w:divBdr>
        <w:top w:val="none" w:sz="0" w:space="0" w:color="auto"/>
        <w:left w:val="none" w:sz="0" w:space="0" w:color="auto"/>
        <w:bottom w:val="none" w:sz="0" w:space="0" w:color="auto"/>
        <w:right w:val="none" w:sz="0" w:space="0" w:color="auto"/>
      </w:divBdr>
      <w:divsChild>
        <w:div w:id="1083064842">
          <w:marLeft w:val="0"/>
          <w:marRight w:val="0"/>
          <w:marTop w:val="0"/>
          <w:marBottom w:val="0"/>
          <w:divBdr>
            <w:top w:val="none" w:sz="0" w:space="0" w:color="auto"/>
            <w:left w:val="none" w:sz="0" w:space="0" w:color="auto"/>
            <w:bottom w:val="none" w:sz="0" w:space="0" w:color="auto"/>
            <w:right w:val="none" w:sz="0" w:space="0" w:color="auto"/>
          </w:divBdr>
        </w:div>
      </w:divsChild>
    </w:div>
    <w:div w:id="1014770200">
      <w:bodyDiv w:val="1"/>
      <w:marLeft w:val="0"/>
      <w:marRight w:val="0"/>
      <w:marTop w:val="0"/>
      <w:marBottom w:val="0"/>
      <w:divBdr>
        <w:top w:val="none" w:sz="0" w:space="0" w:color="auto"/>
        <w:left w:val="none" w:sz="0" w:space="0" w:color="auto"/>
        <w:bottom w:val="none" w:sz="0" w:space="0" w:color="auto"/>
        <w:right w:val="none" w:sz="0" w:space="0" w:color="auto"/>
      </w:divBdr>
      <w:divsChild>
        <w:div w:id="83160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1708</Words>
  <Characters>9738</Characters>
  <Application>Microsoft Office Word</Application>
  <DocSecurity>0</DocSecurity>
  <Lines>81</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Robb</dc:creator>
  <cp:keywords/>
  <dc:description/>
  <cp:lastModifiedBy>Polly Robb</cp:lastModifiedBy>
  <cp:revision>3</cp:revision>
  <dcterms:created xsi:type="dcterms:W3CDTF">2020-10-13T19:49:00Z</dcterms:created>
  <dcterms:modified xsi:type="dcterms:W3CDTF">2020-10-13T19:51:00Z</dcterms:modified>
</cp:coreProperties>
</file>